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59AEB" w14:textId="5C3926F8" w:rsidR="00E236F9" w:rsidRPr="002F0F4F" w:rsidRDefault="00456D05" w:rsidP="002F0F4F">
      <w:pPr>
        <w:spacing w:line="240" w:lineRule="auto"/>
        <w:rPr>
          <w:b/>
          <w:color w:val="00A0F5"/>
          <w:sz w:val="68"/>
          <w:szCs w:val="68"/>
        </w:rPr>
      </w:pPr>
      <w:r w:rsidRPr="002F0F4F">
        <w:rPr>
          <w:b/>
          <w:color w:val="00A0F5"/>
          <w:sz w:val="68"/>
          <w:szCs w:val="68"/>
        </w:rPr>
        <w:t>Veel gestelde</w:t>
      </w:r>
      <w:r w:rsidR="00E90B98" w:rsidRPr="002F0F4F">
        <w:rPr>
          <w:b/>
          <w:color w:val="00A0F5"/>
          <w:sz w:val="68"/>
          <w:szCs w:val="68"/>
        </w:rPr>
        <w:t xml:space="preserve"> vragen</w:t>
      </w:r>
      <w:r w:rsidR="00E236F9" w:rsidRPr="002F0F4F">
        <w:rPr>
          <w:b/>
          <w:color w:val="00A0F5"/>
          <w:sz w:val="68"/>
          <w:szCs w:val="68"/>
        </w:rPr>
        <w:t xml:space="preserve"> aan</w:t>
      </w:r>
      <w:r w:rsidR="00E90B98" w:rsidRPr="002F0F4F">
        <w:rPr>
          <w:b/>
          <w:color w:val="00A0F5"/>
          <w:sz w:val="68"/>
          <w:szCs w:val="68"/>
        </w:rPr>
        <w:t xml:space="preserve"> </w:t>
      </w:r>
      <w:r w:rsidR="002F0F4F">
        <w:rPr>
          <w:b/>
          <w:color w:val="00A0F5"/>
          <w:sz w:val="68"/>
          <w:szCs w:val="68"/>
        </w:rPr>
        <w:br/>
      </w:r>
      <w:r w:rsidR="00E90B98" w:rsidRPr="002F0F4F">
        <w:rPr>
          <w:b/>
          <w:color w:val="00A0F5"/>
          <w:sz w:val="68"/>
          <w:szCs w:val="68"/>
        </w:rPr>
        <w:t>afdeling HRM</w:t>
      </w:r>
    </w:p>
    <w:p w14:paraId="0EAC2B38" w14:textId="55D27388" w:rsidR="002F0F4F" w:rsidRDefault="002F0F4F" w:rsidP="002F0F4F">
      <w:pPr>
        <w:pStyle w:val="Kop2"/>
      </w:pPr>
      <w:bookmarkStart w:id="0" w:name="_Toc113009177"/>
      <w:r>
        <w:t>Versie:</w:t>
      </w:r>
      <w:r>
        <w:tab/>
        <w:t>2022-07</w:t>
      </w:r>
      <w:bookmarkEnd w:id="0"/>
    </w:p>
    <w:p w14:paraId="05A70998" w14:textId="77777777" w:rsidR="002F0F4F" w:rsidRPr="002F0F4F" w:rsidRDefault="002F0F4F" w:rsidP="002F0F4F">
      <w:pPr>
        <w:pStyle w:val="Kop2"/>
      </w:pPr>
    </w:p>
    <w:sdt>
      <w:sdtPr>
        <w:rPr>
          <w:rFonts w:eastAsiaTheme="minorHAnsi" w:cstheme="minorBidi"/>
          <w:b w:val="0"/>
          <w:sz w:val="22"/>
          <w:szCs w:val="22"/>
          <w:lang w:eastAsia="en-US"/>
        </w:rPr>
        <w:id w:val="-90547475"/>
        <w:docPartObj>
          <w:docPartGallery w:val="Table of Contents"/>
          <w:docPartUnique/>
        </w:docPartObj>
      </w:sdtPr>
      <w:sdtEndPr>
        <w:rPr>
          <w:bCs/>
        </w:rPr>
      </w:sdtEndPr>
      <w:sdtContent>
        <w:p w14:paraId="26B522D5" w14:textId="77777777" w:rsidR="00E236F9" w:rsidRPr="00E236F9" w:rsidRDefault="00E236F9" w:rsidP="009E3FF5">
          <w:pPr>
            <w:pStyle w:val="Kopvaninhoudsopgave"/>
          </w:pPr>
          <w:r>
            <w:t>Inhoud</w:t>
          </w:r>
        </w:p>
        <w:p w14:paraId="08472385" w14:textId="198AE9C1" w:rsidR="009530B2" w:rsidRDefault="00E236F9">
          <w:pPr>
            <w:pStyle w:val="Inhopg2"/>
            <w:tabs>
              <w:tab w:val="left" w:pos="1100"/>
              <w:tab w:val="right" w:leader="dot" w:pos="9968"/>
            </w:tabs>
            <w:rPr>
              <w:rFonts w:asciiTheme="minorHAnsi" w:eastAsiaTheme="minorEastAsia" w:hAnsiTheme="minorHAnsi"/>
              <w:noProof/>
              <w:lang w:eastAsia="nl-NL"/>
            </w:rPr>
          </w:pPr>
          <w:r w:rsidRPr="00E236F9">
            <w:fldChar w:fldCharType="begin"/>
          </w:r>
          <w:r w:rsidRPr="00E236F9">
            <w:instrText xml:space="preserve"> TOC \o "1-3" \h \z \u </w:instrText>
          </w:r>
          <w:r w:rsidRPr="00E236F9">
            <w:fldChar w:fldCharType="separate"/>
          </w:r>
          <w:hyperlink w:anchor="_Toc113009177" w:history="1">
            <w:r w:rsidR="009530B2" w:rsidRPr="0066152B">
              <w:rPr>
                <w:rStyle w:val="Hyperlink"/>
                <w:noProof/>
              </w:rPr>
              <w:t>Versie:</w:t>
            </w:r>
            <w:r w:rsidR="009530B2">
              <w:rPr>
                <w:rFonts w:asciiTheme="minorHAnsi" w:eastAsiaTheme="minorEastAsia" w:hAnsiTheme="minorHAnsi"/>
                <w:noProof/>
                <w:lang w:eastAsia="nl-NL"/>
              </w:rPr>
              <w:tab/>
            </w:r>
            <w:r w:rsidR="009530B2" w:rsidRPr="0066152B">
              <w:rPr>
                <w:rStyle w:val="Hyperlink"/>
                <w:noProof/>
              </w:rPr>
              <w:t>2022-07</w:t>
            </w:r>
            <w:r w:rsidR="009530B2">
              <w:rPr>
                <w:noProof/>
                <w:webHidden/>
              </w:rPr>
              <w:tab/>
            </w:r>
            <w:r w:rsidR="009530B2">
              <w:rPr>
                <w:noProof/>
                <w:webHidden/>
              </w:rPr>
              <w:fldChar w:fldCharType="begin"/>
            </w:r>
            <w:r w:rsidR="009530B2">
              <w:rPr>
                <w:noProof/>
                <w:webHidden/>
              </w:rPr>
              <w:instrText xml:space="preserve"> PAGEREF _Toc113009177 \h </w:instrText>
            </w:r>
            <w:r w:rsidR="009530B2">
              <w:rPr>
                <w:noProof/>
                <w:webHidden/>
              </w:rPr>
            </w:r>
            <w:r w:rsidR="009530B2">
              <w:rPr>
                <w:noProof/>
                <w:webHidden/>
              </w:rPr>
              <w:fldChar w:fldCharType="separate"/>
            </w:r>
            <w:r w:rsidR="009530B2">
              <w:rPr>
                <w:noProof/>
                <w:webHidden/>
              </w:rPr>
              <w:t>1</w:t>
            </w:r>
            <w:r w:rsidR="009530B2">
              <w:rPr>
                <w:noProof/>
                <w:webHidden/>
              </w:rPr>
              <w:fldChar w:fldCharType="end"/>
            </w:r>
          </w:hyperlink>
        </w:p>
        <w:p w14:paraId="2C2A484F" w14:textId="209887FD" w:rsidR="009530B2" w:rsidRDefault="00AD12C3">
          <w:pPr>
            <w:pStyle w:val="Inhopg1"/>
            <w:tabs>
              <w:tab w:val="right" w:leader="dot" w:pos="9968"/>
            </w:tabs>
            <w:rPr>
              <w:rFonts w:asciiTheme="minorHAnsi" w:eastAsiaTheme="minorEastAsia" w:hAnsiTheme="minorHAnsi"/>
              <w:noProof/>
              <w:lang w:eastAsia="nl-NL"/>
            </w:rPr>
          </w:pPr>
          <w:hyperlink w:anchor="_Toc113009178" w:history="1">
            <w:r w:rsidR="009530B2" w:rsidRPr="0066152B">
              <w:rPr>
                <w:rStyle w:val="Hyperlink"/>
                <w:noProof/>
              </w:rPr>
              <w:t>1. Verlof</w:t>
            </w:r>
            <w:r w:rsidR="009530B2">
              <w:rPr>
                <w:noProof/>
                <w:webHidden/>
              </w:rPr>
              <w:tab/>
            </w:r>
            <w:r w:rsidR="009530B2">
              <w:rPr>
                <w:noProof/>
                <w:webHidden/>
              </w:rPr>
              <w:fldChar w:fldCharType="begin"/>
            </w:r>
            <w:r w:rsidR="009530B2">
              <w:rPr>
                <w:noProof/>
                <w:webHidden/>
              </w:rPr>
              <w:instrText xml:space="preserve"> PAGEREF _Toc113009178 \h </w:instrText>
            </w:r>
            <w:r w:rsidR="009530B2">
              <w:rPr>
                <w:noProof/>
                <w:webHidden/>
              </w:rPr>
            </w:r>
            <w:r w:rsidR="009530B2">
              <w:rPr>
                <w:noProof/>
                <w:webHidden/>
              </w:rPr>
              <w:fldChar w:fldCharType="separate"/>
            </w:r>
            <w:r w:rsidR="009530B2">
              <w:rPr>
                <w:noProof/>
                <w:webHidden/>
              </w:rPr>
              <w:t>4</w:t>
            </w:r>
            <w:r w:rsidR="009530B2">
              <w:rPr>
                <w:noProof/>
                <w:webHidden/>
              </w:rPr>
              <w:fldChar w:fldCharType="end"/>
            </w:r>
          </w:hyperlink>
        </w:p>
        <w:p w14:paraId="6D24D1DE" w14:textId="6028067D" w:rsidR="009530B2" w:rsidRDefault="00AD12C3">
          <w:pPr>
            <w:pStyle w:val="Inhopg2"/>
            <w:tabs>
              <w:tab w:val="right" w:leader="dot" w:pos="9968"/>
            </w:tabs>
            <w:rPr>
              <w:rFonts w:asciiTheme="minorHAnsi" w:eastAsiaTheme="minorEastAsia" w:hAnsiTheme="minorHAnsi"/>
              <w:noProof/>
              <w:lang w:eastAsia="nl-NL"/>
            </w:rPr>
          </w:pPr>
          <w:hyperlink w:anchor="_Toc113009179" w:history="1">
            <w:r w:rsidR="009530B2" w:rsidRPr="0066152B">
              <w:rPr>
                <w:rStyle w:val="Hyperlink"/>
                <w:rFonts w:eastAsiaTheme="majorEastAsia"/>
                <w:noProof/>
              </w:rPr>
              <w:t>1.1 Waar vraag ik een vakantiedag aan?</w:t>
            </w:r>
            <w:r w:rsidR="009530B2">
              <w:rPr>
                <w:noProof/>
                <w:webHidden/>
              </w:rPr>
              <w:tab/>
            </w:r>
            <w:r w:rsidR="009530B2">
              <w:rPr>
                <w:noProof/>
                <w:webHidden/>
              </w:rPr>
              <w:fldChar w:fldCharType="begin"/>
            </w:r>
            <w:r w:rsidR="009530B2">
              <w:rPr>
                <w:noProof/>
                <w:webHidden/>
              </w:rPr>
              <w:instrText xml:space="preserve"> PAGEREF _Toc113009179 \h </w:instrText>
            </w:r>
            <w:r w:rsidR="009530B2">
              <w:rPr>
                <w:noProof/>
                <w:webHidden/>
              </w:rPr>
            </w:r>
            <w:r w:rsidR="009530B2">
              <w:rPr>
                <w:noProof/>
                <w:webHidden/>
              </w:rPr>
              <w:fldChar w:fldCharType="separate"/>
            </w:r>
            <w:r w:rsidR="009530B2">
              <w:rPr>
                <w:noProof/>
                <w:webHidden/>
              </w:rPr>
              <w:t>4</w:t>
            </w:r>
            <w:r w:rsidR="009530B2">
              <w:rPr>
                <w:noProof/>
                <w:webHidden/>
              </w:rPr>
              <w:fldChar w:fldCharType="end"/>
            </w:r>
          </w:hyperlink>
        </w:p>
        <w:p w14:paraId="38942351" w14:textId="44622158" w:rsidR="009530B2" w:rsidRDefault="00AD12C3">
          <w:pPr>
            <w:pStyle w:val="Inhopg2"/>
            <w:tabs>
              <w:tab w:val="right" w:leader="dot" w:pos="9968"/>
            </w:tabs>
            <w:rPr>
              <w:rFonts w:asciiTheme="minorHAnsi" w:eastAsiaTheme="minorEastAsia" w:hAnsiTheme="minorHAnsi"/>
              <w:noProof/>
              <w:lang w:eastAsia="nl-NL"/>
            </w:rPr>
          </w:pPr>
          <w:hyperlink w:anchor="_Toc113009180" w:history="1">
            <w:r w:rsidR="009530B2" w:rsidRPr="0066152B">
              <w:rPr>
                <w:rStyle w:val="Hyperlink"/>
                <w:rFonts w:eastAsiaTheme="majorEastAsia"/>
                <w:noProof/>
              </w:rPr>
              <w:t>1.2 Hoe kan ik een vakantiedag inleveren voor een ziektedag?</w:t>
            </w:r>
            <w:r w:rsidR="009530B2">
              <w:rPr>
                <w:noProof/>
                <w:webHidden/>
              </w:rPr>
              <w:tab/>
            </w:r>
            <w:r w:rsidR="009530B2">
              <w:rPr>
                <w:noProof/>
                <w:webHidden/>
              </w:rPr>
              <w:fldChar w:fldCharType="begin"/>
            </w:r>
            <w:r w:rsidR="009530B2">
              <w:rPr>
                <w:noProof/>
                <w:webHidden/>
              </w:rPr>
              <w:instrText xml:space="preserve"> PAGEREF _Toc113009180 \h </w:instrText>
            </w:r>
            <w:r w:rsidR="009530B2">
              <w:rPr>
                <w:noProof/>
                <w:webHidden/>
              </w:rPr>
            </w:r>
            <w:r w:rsidR="009530B2">
              <w:rPr>
                <w:noProof/>
                <w:webHidden/>
              </w:rPr>
              <w:fldChar w:fldCharType="separate"/>
            </w:r>
            <w:r w:rsidR="009530B2">
              <w:rPr>
                <w:noProof/>
                <w:webHidden/>
              </w:rPr>
              <w:t>4</w:t>
            </w:r>
            <w:r w:rsidR="009530B2">
              <w:rPr>
                <w:noProof/>
                <w:webHidden/>
              </w:rPr>
              <w:fldChar w:fldCharType="end"/>
            </w:r>
          </w:hyperlink>
        </w:p>
        <w:p w14:paraId="261BA309" w14:textId="52172333" w:rsidR="009530B2" w:rsidRDefault="00AD12C3">
          <w:pPr>
            <w:pStyle w:val="Inhopg2"/>
            <w:tabs>
              <w:tab w:val="right" w:leader="dot" w:pos="9968"/>
            </w:tabs>
            <w:rPr>
              <w:rFonts w:asciiTheme="minorHAnsi" w:eastAsiaTheme="minorEastAsia" w:hAnsiTheme="minorHAnsi"/>
              <w:noProof/>
              <w:lang w:eastAsia="nl-NL"/>
            </w:rPr>
          </w:pPr>
          <w:hyperlink w:anchor="_Toc113009181" w:history="1">
            <w:r w:rsidR="009530B2" w:rsidRPr="0066152B">
              <w:rPr>
                <w:rStyle w:val="Hyperlink"/>
                <w:rFonts w:eastAsiaTheme="majorEastAsia"/>
                <w:noProof/>
              </w:rPr>
              <w:t>1.3 Hoeveel vakantiedagen heb ik nog?</w:t>
            </w:r>
            <w:r w:rsidR="009530B2">
              <w:rPr>
                <w:noProof/>
                <w:webHidden/>
              </w:rPr>
              <w:tab/>
            </w:r>
            <w:r w:rsidR="009530B2">
              <w:rPr>
                <w:noProof/>
                <w:webHidden/>
              </w:rPr>
              <w:fldChar w:fldCharType="begin"/>
            </w:r>
            <w:r w:rsidR="009530B2">
              <w:rPr>
                <w:noProof/>
                <w:webHidden/>
              </w:rPr>
              <w:instrText xml:space="preserve"> PAGEREF _Toc113009181 \h </w:instrText>
            </w:r>
            <w:r w:rsidR="009530B2">
              <w:rPr>
                <w:noProof/>
                <w:webHidden/>
              </w:rPr>
            </w:r>
            <w:r w:rsidR="009530B2">
              <w:rPr>
                <w:noProof/>
                <w:webHidden/>
              </w:rPr>
              <w:fldChar w:fldCharType="separate"/>
            </w:r>
            <w:r w:rsidR="009530B2">
              <w:rPr>
                <w:noProof/>
                <w:webHidden/>
              </w:rPr>
              <w:t>4</w:t>
            </w:r>
            <w:r w:rsidR="009530B2">
              <w:rPr>
                <w:noProof/>
                <w:webHidden/>
              </w:rPr>
              <w:fldChar w:fldCharType="end"/>
            </w:r>
          </w:hyperlink>
        </w:p>
        <w:p w14:paraId="0D4A4420" w14:textId="56DE60AF" w:rsidR="009530B2" w:rsidRDefault="00AD12C3">
          <w:pPr>
            <w:pStyle w:val="Inhopg2"/>
            <w:tabs>
              <w:tab w:val="right" w:leader="dot" w:pos="9968"/>
            </w:tabs>
            <w:rPr>
              <w:rFonts w:asciiTheme="minorHAnsi" w:eastAsiaTheme="minorEastAsia" w:hAnsiTheme="minorHAnsi"/>
              <w:noProof/>
              <w:lang w:eastAsia="nl-NL"/>
            </w:rPr>
          </w:pPr>
          <w:hyperlink w:anchor="_Toc113009182" w:history="1">
            <w:r w:rsidR="009530B2" w:rsidRPr="0066152B">
              <w:rPr>
                <w:rStyle w:val="Hyperlink"/>
                <w:noProof/>
              </w:rPr>
              <w:t>1.4 Kan ik verlofdagen kopen of verkopen?</w:t>
            </w:r>
            <w:r w:rsidR="009530B2">
              <w:rPr>
                <w:noProof/>
                <w:webHidden/>
              </w:rPr>
              <w:tab/>
            </w:r>
            <w:r w:rsidR="009530B2">
              <w:rPr>
                <w:noProof/>
                <w:webHidden/>
              </w:rPr>
              <w:fldChar w:fldCharType="begin"/>
            </w:r>
            <w:r w:rsidR="009530B2">
              <w:rPr>
                <w:noProof/>
                <w:webHidden/>
              </w:rPr>
              <w:instrText xml:space="preserve"> PAGEREF _Toc113009182 \h </w:instrText>
            </w:r>
            <w:r w:rsidR="009530B2">
              <w:rPr>
                <w:noProof/>
                <w:webHidden/>
              </w:rPr>
            </w:r>
            <w:r w:rsidR="009530B2">
              <w:rPr>
                <w:noProof/>
                <w:webHidden/>
              </w:rPr>
              <w:fldChar w:fldCharType="separate"/>
            </w:r>
            <w:r w:rsidR="009530B2">
              <w:rPr>
                <w:noProof/>
                <w:webHidden/>
              </w:rPr>
              <w:t>4</w:t>
            </w:r>
            <w:r w:rsidR="009530B2">
              <w:rPr>
                <w:noProof/>
                <w:webHidden/>
              </w:rPr>
              <w:fldChar w:fldCharType="end"/>
            </w:r>
          </w:hyperlink>
        </w:p>
        <w:p w14:paraId="75242769" w14:textId="3FF128A0" w:rsidR="009530B2" w:rsidRDefault="00AD12C3">
          <w:pPr>
            <w:pStyle w:val="Inhopg2"/>
            <w:tabs>
              <w:tab w:val="right" w:leader="dot" w:pos="9968"/>
            </w:tabs>
            <w:rPr>
              <w:rFonts w:asciiTheme="minorHAnsi" w:eastAsiaTheme="minorEastAsia" w:hAnsiTheme="minorHAnsi"/>
              <w:noProof/>
              <w:lang w:eastAsia="nl-NL"/>
            </w:rPr>
          </w:pPr>
          <w:hyperlink w:anchor="_Toc113009183" w:history="1">
            <w:r w:rsidR="009530B2" w:rsidRPr="0066152B">
              <w:rPr>
                <w:rStyle w:val="Hyperlink"/>
                <w:noProof/>
              </w:rPr>
              <w:t>1.4.1 Welke stappen moet ik doorlopen als ik verlofdagen wil (ver)kopen?</w:t>
            </w:r>
            <w:r w:rsidR="009530B2">
              <w:rPr>
                <w:noProof/>
                <w:webHidden/>
              </w:rPr>
              <w:tab/>
            </w:r>
            <w:r w:rsidR="009530B2">
              <w:rPr>
                <w:noProof/>
                <w:webHidden/>
              </w:rPr>
              <w:fldChar w:fldCharType="begin"/>
            </w:r>
            <w:r w:rsidR="009530B2">
              <w:rPr>
                <w:noProof/>
                <w:webHidden/>
              </w:rPr>
              <w:instrText xml:space="preserve"> PAGEREF _Toc113009183 \h </w:instrText>
            </w:r>
            <w:r w:rsidR="009530B2">
              <w:rPr>
                <w:noProof/>
                <w:webHidden/>
              </w:rPr>
            </w:r>
            <w:r w:rsidR="009530B2">
              <w:rPr>
                <w:noProof/>
                <w:webHidden/>
              </w:rPr>
              <w:fldChar w:fldCharType="separate"/>
            </w:r>
            <w:r w:rsidR="009530B2">
              <w:rPr>
                <w:noProof/>
                <w:webHidden/>
              </w:rPr>
              <w:t>5</w:t>
            </w:r>
            <w:r w:rsidR="009530B2">
              <w:rPr>
                <w:noProof/>
                <w:webHidden/>
              </w:rPr>
              <w:fldChar w:fldCharType="end"/>
            </w:r>
          </w:hyperlink>
        </w:p>
        <w:p w14:paraId="0708D24C" w14:textId="13B874E8" w:rsidR="009530B2" w:rsidRDefault="00AD12C3">
          <w:pPr>
            <w:pStyle w:val="Inhopg2"/>
            <w:tabs>
              <w:tab w:val="right" w:leader="dot" w:pos="9968"/>
            </w:tabs>
            <w:rPr>
              <w:rFonts w:asciiTheme="minorHAnsi" w:eastAsiaTheme="minorEastAsia" w:hAnsiTheme="minorHAnsi"/>
              <w:noProof/>
              <w:lang w:eastAsia="nl-NL"/>
            </w:rPr>
          </w:pPr>
          <w:hyperlink w:anchor="_Toc113009184" w:history="1">
            <w:r w:rsidR="009530B2" w:rsidRPr="0066152B">
              <w:rPr>
                <w:rStyle w:val="Hyperlink"/>
                <w:noProof/>
              </w:rPr>
              <w:t>1.4.2 Wat kost een vakantie-uur?</w:t>
            </w:r>
            <w:r w:rsidR="009530B2">
              <w:rPr>
                <w:noProof/>
                <w:webHidden/>
              </w:rPr>
              <w:tab/>
            </w:r>
            <w:r w:rsidR="009530B2">
              <w:rPr>
                <w:noProof/>
                <w:webHidden/>
              </w:rPr>
              <w:fldChar w:fldCharType="begin"/>
            </w:r>
            <w:r w:rsidR="009530B2">
              <w:rPr>
                <w:noProof/>
                <w:webHidden/>
              </w:rPr>
              <w:instrText xml:space="preserve"> PAGEREF _Toc113009184 \h </w:instrText>
            </w:r>
            <w:r w:rsidR="009530B2">
              <w:rPr>
                <w:noProof/>
                <w:webHidden/>
              </w:rPr>
            </w:r>
            <w:r w:rsidR="009530B2">
              <w:rPr>
                <w:noProof/>
                <w:webHidden/>
              </w:rPr>
              <w:fldChar w:fldCharType="separate"/>
            </w:r>
            <w:r w:rsidR="009530B2">
              <w:rPr>
                <w:noProof/>
                <w:webHidden/>
              </w:rPr>
              <w:t>5</w:t>
            </w:r>
            <w:r w:rsidR="009530B2">
              <w:rPr>
                <w:noProof/>
                <w:webHidden/>
              </w:rPr>
              <w:fldChar w:fldCharType="end"/>
            </w:r>
          </w:hyperlink>
        </w:p>
        <w:p w14:paraId="7878577E" w14:textId="419FE7CB" w:rsidR="009530B2" w:rsidRDefault="00AD12C3">
          <w:pPr>
            <w:pStyle w:val="Inhopg2"/>
            <w:tabs>
              <w:tab w:val="right" w:leader="dot" w:pos="9968"/>
            </w:tabs>
            <w:rPr>
              <w:rFonts w:asciiTheme="minorHAnsi" w:eastAsiaTheme="minorEastAsia" w:hAnsiTheme="minorHAnsi"/>
              <w:noProof/>
              <w:lang w:eastAsia="nl-NL"/>
            </w:rPr>
          </w:pPr>
          <w:hyperlink w:anchor="_Toc113009185" w:history="1">
            <w:r w:rsidR="009530B2" w:rsidRPr="0066152B">
              <w:rPr>
                <w:rStyle w:val="Hyperlink"/>
                <w:noProof/>
              </w:rPr>
              <w:t>1.5 Kan ik zorgverlof krijgen?</w:t>
            </w:r>
            <w:r w:rsidR="009530B2">
              <w:rPr>
                <w:noProof/>
                <w:webHidden/>
              </w:rPr>
              <w:tab/>
            </w:r>
            <w:r w:rsidR="009530B2">
              <w:rPr>
                <w:noProof/>
                <w:webHidden/>
              </w:rPr>
              <w:fldChar w:fldCharType="begin"/>
            </w:r>
            <w:r w:rsidR="009530B2">
              <w:rPr>
                <w:noProof/>
                <w:webHidden/>
              </w:rPr>
              <w:instrText xml:space="preserve"> PAGEREF _Toc113009185 \h </w:instrText>
            </w:r>
            <w:r w:rsidR="009530B2">
              <w:rPr>
                <w:noProof/>
                <w:webHidden/>
              </w:rPr>
            </w:r>
            <w:r w:rsidR="009530B2">
              <w:rPr>
                <w:noProof/>
                <w:webHidden/>
              </w:rPr>
              <w:fldChar w:fldCharType="separate"/>
            </w:r>
            <w:r w:rsidR="009530B2">
              <w:rPr>
                <w:noProof/>
                <w:webHidden/>
              </w:rPr>
              <w:t>5</w:t>
            </w:r>
            <w:r w:rsidR="009530B2">
              <w:rPr>
                <w:noProof/>
                <w:webHidden/>
              </w:rPr>
              <w:fldChar w:fldCharType="end"/>
            </w:r>
          </w:hyperlink>
        </w:p>
        <w:p w14:paraId="3BC16B38" w14:textId="1236E93A" w:rsidR="009530B2" w:rsidRDefault="00AD12C3">
          <w:pPr>
            <w:pStyle w:val="Inhopg2"/>
            <w:tabs>
              <w:tab w:val="right" w:leader="dot" w:pos="9968"/>
            </w:tabs>
            <w:rPr>
              <w:rFonts w:asciiTheme="minorHAnsi" w:eastAsiaTheme="minorEastAsia" w:hAnsiTheme="minorHAnsi"/>
              <w:noProof/>
              <w:lang w:eastAsia="nl-NL"/>
            </w:rPr>
          </w:pPr>
          <w:hyperlink w:anchor="_Toc113009186" w:history="1">
            <w:r w:rsidR="009530B2" w:rsidRPr="0066152B">
              <w:rPr>
                <w:rStyle w:val="Hyperlink"/>
                <w:noProof/>
              </w:rPr>
              <w:t>1.6 Krijg ik bijzonder verlof voor….</w:t>
            </w:r>
            <w:r w:rsidR="009530B2">
              <w:rPr>
                <w:noProof/>
                <w:webHidden/>
              </w:rPr>
              <w:tab/>
            </w:r>
            <w:r w:rsidR="009530B2">
              <w:rPr>
                <w:noProof/>
                <w:webHidden/>
              </w:rPr>
              <w:fldChar w:fldCharType="begin"/>
            </w:r>
            <w:r w:rsidR="009530B2">
              <w:rPr>
                <w:noProof/>
                <w:webHidden/>
              </w:rPr>
              <w:instrText xml:space="preserve"> PAGEREF _Toc113009186 \h </w:instrText>
            </w:r>
            <w:r w:rsidR="009530B2">
              <w:rPr>
                <w:noProof/>
                <w:webHidden/>
              </w:rPr>
            </w:r>
            <w:r w:rsidR="009530B2">
              <w:rPr>
                <w:noProof/>
                <w:webHidden/>
              </w:rPr>
              <w:fldChar w:fldCharType="separate"/>
            </w:r>
            <w:r w:rsidR="009530B2">
              <w:rPr>
                <w:noProof/>
                <w:webHidden/>
              </w:rPr>
              <w:t>6</w:t>
            </w:r>
            <w:r w:rsidR="009530B2">
              <w:rPr>
                <w:noProof/>
                <w:webHidden/>
              </w:rPr>
              <w:fldChar w:fldCharType="end"/>
            </w:r>
          </w:hyperlink>
        </w:p>
        <w:p w14:paraId="063B134C" w14:textId="58AFCF36" w:rsidR="009530B2" w:rsidRDefault="00AD12C3">
          <w:pPr>
            <w:pStyle w:val="Inhopg2"/>
            <w:tabs>
              <w:tab w:val="right" w:leader="dot" w:pos="9968"/>
            </w:tabs>
            <w:rPr>
              <w:rFonts w:asciiTheme="minorHAnsi" w:eastAsiaTheme="minorEastAsia" w:hAnsiTheme="minorHAnsi"/>
              <w:noProof/>
              <w:lang w:eastAsia="nl-NL"/>
            </w:rPr>
          </w:pPr>
          <w:hyperlink w:anchor="_Toc113009187" w:history="1">
            <w:r w:rsidR="009530B2" w:rsidRPr="0066152B">
              <w:rPr>
                <w:rStyle w:val="Hyperlink"/>
                <w:noProof/>
              </w:rPr>
              <w:t>1.6.1 Hoe vraag ik bijzonder verlof aan?</w:t>
            </w:r>
            <w:r w:rsidR="009530B2">
              <w:rPr>
                <w:noProof/>
                <w:webHidden/>
              </w:rPr>
              <w:tab/>
            </w:r>
            <w:r w:rsidR="009530B2">
              <w:rPr>
                <w:noProof/>
                <w:webHidden/>
              </w:rPr>
              <w:fldChar w:fldCharType="begin"/>
            </w:r>
            <w:r w:rsidR="009530B2">
              <w:rPr>
                <w:noProof/>
                <w:webHidden/>
              </w:rPr>
              <w:instrText xml:space="preserve"> PAGEREF _Toc113009187 \h </w:instrText>
            </w:r>
            <w:r w:rsidR="009530B2">
              <w:rPr>
                <w:noProof/>
                <w:webHidden/>
              </w:rPr>
            </w:r>
            <w:r w:rsidR="009530B2">
              <w:rPr>
                <w:noProof/>
                <w:webHidden/>
              </w:rPr>
              <w:fldChar w:fldCharType="separate"/>
            </w:r>
            <w:r w:rsidR="009530B2">
              <w:rPr>
                <w:noProof/>
                <w:webHidden/>
              </w:rPr>
              <w:t>6</w:t>
            </w:r>
            <w:r w:rsidR="009530B2">
              <w:rPr>
                <w:noProof/>
                <w:webHidden/>
              </w:rPr>
              <w:fldChar w:fldCharType="end"/>
            </w:r>
          </w:hyperlink>
        </w:p>
        <w:p w14:paraId="235FF6D2" w14:textId="73491AB6" w:rsidR="009530B2" w:rsidRDefault="00AD12C3">
          <w:pPr>
            <w:pStyle w:val="Inhopg2"/>
            <w:tabs>
              <w:tab w:val="right" w:leader="dot" w:pos="9968"/>
            </w:tabs>
            <w:rPr>
              <w:rFonts w:asciiTheme="minorHAnsi" w:eastAsiaTheme="minorEastAsia" w:hAnsiTheme="minorHAnsi"/>
              <w:noProof/>
              <w:lang w:eastAsia="nl-NL"/>
            </w:rPr>
          </w:pPr>
          <w:hyperlink w:anchor="_Toc113009188" w:history="1">
            <w:r w:rsidR="009530B2" w:rsidRPr="0066152B">
              <w:rPr>
                <w:rStyle w:val="Hyperlink"/>
                <w:noProof/>
              </w:rPr>
              <w:t>1.7 Zwanger, bevalling van partner/(aanvullend) geboorteverlof/ouderschapsverlof</w:t>
            </w:r>
            <w:r w:rsidR="009530B2">
              <w:rPr>
                <w:noProof/>
                <w:webHidden/>
              </w:rPr>
              <w:tab/>
            </w:r>
            <w:r w:rsidR="009530B2">
              <w:rPr>
                <w:noProof/>
                <w:webHidden/>
              </w:rPr>
              <w:fldChar w:fldCharType="begin"/>
            </w:r>
            <w:r w:rsidR="009530B2">
              <w:rPr>
                <w:noProof/>
                <w:webHidden/>
              </w:rPr>
              <w:instrText xml:space="preserve"> PAGEREF _Toc113009188 \h </w:instrText>
            </w:r>
            <w:r w:rsidR="009530B2">
              <w:rPr>
                <w:noProof/>
                <w:webHidden/>
              </w:rPr>
            </w:r>
            <w:r w:rsidR="009530B2">
              <w:rPr>
                <w:noProof/>
                <w:webHidden/>
              </w:rPr>
              <w:fldChar w:fldCharType="separate"/>
            </w:r>
            <w:r w:rsidR="009530B2">
              <w:rPr>
                <w:noProof/>
                <w:webHidden/>
              </w:rPr>
              <w:t>7</w:t>
            </w:r>
            <w:r w:rsidR="009530B2">
              <w:rPr>
                <w:noProof/>
                <w:webHidden/>
              </w:rPr>
              <w:fldChar w:fldCharType="end"/>
            </w:r>
          </w:hyperlink>
        </w:p>
        <w:p w14:paraId="338C9036" w14:textId="0BEB64F3" w:rsidR="009530B2" w:rsidRDefault="00AD12C3">
          <w:pPr>
            <w:pStyle w:val="Inhopg2"/>
            <w:tabs>
              <w:tab w:val="right" w:leader="dot" w:pos="9968"/>
            </w:tabs>
            <w:rPr>
              <w:rFonts w:asciiTheme="minorHAnsi" w:eastAsiaTheme="minorEastAsia" w:hAnsiTheme="minorHAnsi"/>
              <w:noProof/>
              <w:lang w:eastAsia="nl-NL"/>
            </w:rPr>
          </w:pPr>
          <w:hyperlink w:anchor="_Toc113009189" w:history="1">
            <w:r w:rsidR="009530B2" w:rsidRPr="0066152B">
              <w:rPr>
                <w:rStyle w:val="Hyperlink"/>
                <w:rFonts w:eastAsiaTheme="majorEastAsia"/>
                <w:noProof/>
              </w:rPr>
              <w:t>1.8 Kan ik vakantiedagen laten uitbetalen?</w:t>
            </w:r>
            <w:r w:rsidR="009530B2">
              <w:rPr>
                <w:noProof/>
                <w:webHidden/>
              </w:rPr>
              <w:tab/>
            </w:r>
            <w:r w:rsidR="009530B2">
              <w:rPr>
                <w:noProof/>
                <w:webHidden/>
              </w:rPr>
              <w:fldChar w:fldCharType="begin"/>
            </w:r>
            <w:r w:rsidR="009530B2">
              <w:rPr>
                <w:noProof/>
                <w:webHidden/>
              </w:rPr>
              <w:instrText xml:space="preserve"> PAGEREF _Toc113009189 \h </w:instrText>
            </w:r>
            <w:r w:rsidR="009530B2">
              <w:rPr>
                <w:noProof/>
                <w:webHidden/>
              </w:rPr>
            </w:r>
            <w:r w:rsidR="009530B2">
              <w:rPr>
                <w:noProof/>
                <w:webHidden/>
              </w:rPr>
              <w:fldChar w:fldCharType="separate"/>
            </w:r>
            <w:r w:rsidR="009530B2">
              <w:rPr>
                <w:noProof/>
                <w:webHidden/>
              </w:rPr>
              <w:t>8</w:t>
            </w:r>
            <w:r w:rsidR="009530B2">
              <w:rPr>
                <w:noProof/>
                <w:webHidden/>
              </w:rPr>
              <w:fldChar w:fldCharType="end"/>
            </w:r>
          </w:hyperlink>
        </w:p>
        <w:p w14:paraId="32852AC1" w14:textId="6B7D6F8C" w:rsidR="009530B2" w:rsidRDefault="00AD12C3">
          <w:pPr>
            <w:pStyle w:val="Inhopg2"/>
            <w:tabs>
              <w:tab w:val="right" w:leader="dot" w:pos="9968"/>
            </w:tabs>
            <w:rPr>
              <w:rFonts w:asciiTheme="minorHAnsi" w:eastAsiaTheme="minorEastAsia" w:hAnsiTheme="minorHAnsi"/>
              <w:noProof/>
              <w:lang w:eastAsia="nl-NL"/>
            </w:rPr>
          </w:pPr>
          <w:hyperlink w:anchor="_Toc113009190" w:history="1">
            <w:r w:rsidR="009530B2" w:rsidRPr="0066152B">
              <w:rPr>
                <w:rStyle w:val="Hyperlink"/>
                <w:rFonts w:eastAsiaTheme="majorEastAsia"/>
                <w:noProof/>
              </w:rPr>
              <w:t>1.9 Vervallen mijn vakantiedagen? Mag ik vakantiedagen meenemen naar volgend jaar?</w:t>
            </w:r>
            <w:r w:rsidR="009530B2">
              <w:rPr>
                <w:noProof/>
                <w:webHidden/>
              </w:rPr>
              <w:tab/>
            </w:r>
            <w:r w:rsidR="009530B2">
              <w:rPr>
                <w:noProof/>
                <w:webHidden/>
              </w:rPr>
              <w:fldChar w:fldCharType="begin"/>
            </w:r>
            <w:r w:rsidR="009530B2">
              <w:rPr>
                <w:noProof/>
                <w:webHidden/>
              </w:rPr>
              <w:instrText xml:space="preserve"> PAGEREF _Toc113009190 \h </w:instrText>
            </w:r>
            <w:r w:rsidR="009530B2">
              <w:rPr>
                <w:noProof/>
                <w:webHidden/>
              </w:rPr>
            </w:r>
            <w:r w:rsidR="009530B2">
              <w:rPr>
                <w:noProof/>
                <w:webHidden/>
              </w:rPr>
              <w:fldChar w:fldCharType="separate"/>
            </w:r>
            <w:r w:rsidR="009530B2">
              <w:rPr>
                <w:noProof/>
                <w:webHidden/>
              </w:rPr>
              <w:t>8</w:t>
            </w:r>
            <w:r w:rsidR="009530B2">
              <w:rPr>
                <w:noProof/>
                <w:webHidden/>
              </w:rPr>
              <w:fldChar w:fldCharType="end"/>
            </w:r>
          </w:hyperlink>
        </w:p>
        <w:p w14:paraId="39C5FE5D" w14:textId="230AE623" w:rsidR="009530B2" w:rsidRDefault="00AD12C3">
          <w:pPr>
            <w:pStyle w:val="Inhopg2"/>
            <w:tabs>
              <w:tab w:val="right" w:leader="dot" w:pos="9968"/>
            </w:tabs>
            <w:rPr>
              <w:rFonts w:asciiTheme="minorHAnsi" w:eastAsiaTheme="minorEastAsia" w:hAnsiTheme="minorHAnsi"/>
              <w:noProof/>
              <w:lang w:eastAsia="nl-NL"/>
            </w:rPr>
          </w:pPr>
          <w:hyperlink w:anchor="_Toc113009191" w:history="1">
            <w:r w:rsidR="009530B2" w:rsidRPr="0066152B">
              <w:rPr>
                <w:rStyle w:val="Hyperlink"/>
                <w:rFonts w:eastAsiaTheme="majorEastAsia"/>
                <w:noProof/>
              </w:rPr>
              <w:t>1.10 Het saldo van mijn vakantiedagen/ roostervrije dagen / TVT klopt niet.</w:t>
            </w:r>
            <w:r w:rsidR="009530B2">
              <w:rPr>
                <w:noProof/>
                <w:webHidden/>
              </w:rPr>
              <w:tab/>
            </w:r>
            <w:r w:rsidR="009530B2">
              <w:rPr>
                <w:noProof/>
                <w:webHidden/>
              </w:rPr>
              <w:fldChar w:fldCharType="begin"/>
            </w:r>
            <w:r w:rsidR="009530B2">
              <w:rPr>
                <w:noProof/>
                <w:webHidden/>
              </w:rPr>
              <w:instrText xml:space="preserve"> PAGEREF _Toc113009191 \h </w:instrText>
            </w:r>
            <w:r w:rsidR="009530B2">
              <w:rPr>
                <w:noProof/>
                <w:webHidden/>
              </w:rPr>
            </w:r>
            <w:r w:rsidR="009530B2">
              <w:rPr>
                <w:noProof/>
                <w:webHidden/>
              </w:rPr>
              <w:fldChar w:fldCharType="separate"/>
            </w:r>
            <w:r w:rsidR="009530B2">
              <w:rPr>
                <w:noProof/>
                <w:webHidden/>
              </w:rPr>
              <w:t>9</w:t>
            </w:r>
            <w:r w:rsidR="009530B2">
              <w:rPr>
                <w:noProof/>
                <w:webHidden/>
              </w:rPr>
              <w:fldChar w:fldCharType="end"/>
            </w:r>
          </w:hyperlink>
        </w:p>
        <w:p w14:paraId="7BBBFDDD" w14:textId="1989EF03" w:rsidR="009530B2" w:rsidRDefault="00AD12C3">
          <w:pPr>
            <w:pStyle w:val="Inhopg2"/>
            <w:tabs>
              <w:tab w:val="right" w:leader="dot" w:pos="9968"/>
            </w:tabs>
            <w:rPr>
              <w:rFonts w:asciiTheme="minorHAnsi" w:eastAsiaTheme="minorEastAsia" w:hAnsiTheme="minorHAnsi"/>
              <w:noProof/>
              <w:lang w:eastAsia="nl-NL"/>
            </w:rPr>
          </w:pPr>
          <w:hyperlink w:anchor="_Toc113009192" w:history="1">
            <w:r w:rsidR="009530B2" w:rsidRPr="0066152B">
              <w:rPr>
                <w:rStyle w:val="Hyperlink"/>
                <w:rFonts w:eastAsiaTheme="majorEastAsia"/>
                <w:noProof/>
              </w:rPr>
              <w:t>1.11 Hoe kan ik een vakantiedag verzetten of vakantieaanvraag intrekken?</w:t>
            </w:r>
            <w:r w:rsidR="009530B2">
              <w:rPr>
                <w:noProof/>
                <w:webHidden/>
              </w:rPr>
              <w:tab/>
            </w:r>
            <w:r w:rsidR="009530B2">
              <w:rPr>
                <w:noProof/>
                <w:webHidden/>
              </w:rPr>
              <w:fldChar w:fldCharType="begin"/>
            </w:r>
            <w:r w:rsidR="009530B2">
              <w:rPr>
                <w:noProof/>
                <w:webHidden/>
              </w:rPr>
              <w:instrText xml:space="preserve"> PAGEREF _Toc113009192 \h </w:instrText>
            </w:r>
            <w:r w:rsidR="009530B2">
              <w:rPr>
                <w:noProof/>
                <w:webHidden/>
              </w:rPr>
            </w:r>
            <w:r w:rsidR="009530B2">
              <w:rPr>
                <w:noProof/>
                <w:webHidden/>
              </w:rPr>
              <w:fldChar w:fldCharType="separate"/>
            </w:r>
            <w:r w:rsidR="009530B2">
              <w:rPr>
                <w:noProof/>
                <w:webHidden/>
              </w:rPr>
              <w:t>9</w:t>
            </w:r>
            <w:r w:rsidR="009530B2">
              <w:rPr>
                <w:noProof/>
                <w:webHidden/>
              </w:rPr>
              <w:fldChar w:fldCharType="end"/>
            </w:r>
          </w:hyperlink>
        </w:p>
        <w:p w14:paraId="7606FD72" w14:textId="2F7DF727" w:rsidR="009530B2" w:rsidRDefault="00AD12C3">
          <w:pPr>
            <w:pStyle w:val="Inhopg2"/>
            <w:tabs>
              <w:tab w:val="right" w:leader="dot" w:pos="9968"/>
            </w:tabs>
            <w:rPr>
              <w:rFonts w:asciiTheme="minorHAnsi" w:eastAsiaTheme="minorEastAsia" w:hAnsiTheme="minorHAnsi"/>
              <w:noProof/>
              <w:lang w:eastAsia="nl-NL"/>
            </w:rPr>
          </w:pPr>
          <w:hyperlink w:anchor="_Toc113009193" w:history="1">
            <w:r w:rsidR="009530B2" w:rsidRPr="0066152B">
              <w:rPr>
                <w:rStyle w:val="Hyperlink"/>
                <w:rFonts w:eastAsiaTheme="majorEastAsia"/>
                <w:noProof/>
              </w:rPr>
              <w:t>1.12 Moet ik collectieve Roostervrij dagen zelf aanvragen in ATPS?</w:t>
            </w:r>
            <w:r w:rsidR="009530B2">
              <w:rPr>
                <w:noProof/>
                <w:webHidden/>
              </w:rPr>
              <w:tab/>
            </w:r>
            <w:r w:rsidR="009530B2">
              <w:rPr>
                <w:noProof/>
                <w:webHidden/>
              </w:rPr>
              <w:fldChar w:fldCharType="begin"/>
            </w:r>
            <w:r w:rsidR="009530B2">
              <w:rPr>
                <w:noProof/>
                <w:webHidden/>
              </w:rPr>
              <w:instrText xml:space="preserve"> PAGEREF _Toc113009193 \h </w:instrText>
            </w:r>
            <w:r w:rsidR="009530B2">
              <w:rPr>
                <w:noProof/>
                <w:webHidden/>
              </w:rPr>
            </w:r>
            <w:r w:rsidR="009530B2">
              <w:rPr>
                <w:noProof/>
                <w:webHidden/>
              </w:rPr>
              <w:fldChar w:fldCharType="separate"/>
            </w:r>
            <w:r w:rsidR="009530B2">
              <w:rPr>
                <w:noProof/>
                <w:webHidden/>
              </w:rPr>
              <w:t>9</w:t>
            </w:r>
            <w:r w:rsidR="009530B2">
              <w:rPr>
                <w:noProof/>
                <w:webHidden/>
              </w:rPr>
              <w:fldChar w:fldCharType="end"/>
            </w:r>
          </w:hyperlink>
        </w:p>
        <w:p w14:paraId="0535E97E" w14:textId="4F7E26CE" w:rsidR="009530B2" w:rsidRDefault="00AD12C3">
          <w:pPr>
            <w:pStyle w:val="Inhopg2"/>
            <w:tabs>
              <w:tab w:val="right" w:leader="dot" w:pos="9968"/>
            </w:tabs>
            <w:rPr>
              <w:rFonts w:asciiTheme="minorHAnsi" w:eastAsiaTheme="minorEastAsia" w:hAnsiTheme="minorHAnsi"/>
              <w:noProof/>
              <w:lang w:eastAsia="nl-NL"/>
            </w:rPr>
          </w:pPr>
          <w:hyperlink w:anchor="_Toc113009194" w:history="1">
            <w:r w:rsidR="009530B2" w:rsidRPr="0066152B">
              <w:rPr>
                <w:rStyle w:val="Hyperlink"/>
                <w:rFonts w:eastAsiaTheme="majorEastAsia"/>
                <w:noProof/>
              </w:rPr>
              <w:t>1.13 Vanaf wanneer krijg ik leeftijdsdagen?</w:t>
            </w:r>
            <w:r w:rsidR="009530B2">
              <w:rPr>
                <w:noProof/>
                <w:webHidden/>
              </w:rPr>
              <w:tab/>
            </w:r>
            <w:r w:rsidR="009530B2">
              <w:rPr>
                <w:noProof/>
                <w:webHidden/>
              </w:rPr>
              <w:fldChar w:fldCharType="begin"/>
            </w:r>
            <w:r w:rsidR="009530B2">
              <w:rPr>
                <w:noProof/>
                <w:webHidden/>
              </w:rPr>
              <w:instrText xml:space="preserve"> PAGEREF _Toc113009194 \h </w:instrText>
            </w:r>
            <w:r w:rsidR="009530B2">
              <w:rPr>
                <w:noProof/>
                <w:webHidden/>
              </w:rPr>
            </w:r>
            <w:r w:rsidR="009530B2">
              <w:rPr>
                <w:noProof/>
                <w:webHidden/>
              </w:rPr>
              <w:fldChar w:fldCharType="separate"/>
            </w:r>
            <w:r w:rsidR="009530B2">
              <w:rPr>
                <w:noProof/>
                <w:webHidden/>
              </w:rPr>
              <w:t>9</w:t>
            </w:r>
            <w:r w:rsidR="009530B2">
              <w:rPr>
                <w:noProof/>
                <w:webHidden/>
              </w:rPr>
              <w:fldChar w:fldCharType="end"/>
            </w:r>
          </w:hyperlink>
        </w:p>
        <w:p w14:paraId="004B299F" w14:textId="2B8693A7" w:rsidR="009530B2" w:rsidRDefault="00AD12C3">
          <w:pPr>
            <w:pStyle w:val="Inhopg2"/>
            <w:tabs>
              <w:tab w:val="right" w:leader="dot" w:pos="9968"/>
            </w:tabs>
            <w:rPr>
              <w:rFonts w:asciiTheme="minorHAnsi" w:eastAsiaTheme="minorEastAsia" w:hAnsiTheme="minorHAnsi"/>
              <w:noProof/>
              <w:lang w:eastAsia="nl-NL"/>
            </w:rPr>
          </w:pPr>
          <w:hyperlink w:anchor="_Toc113009195" w:history="1">
            <w:r w:rsidR="009530B2" w:rsidRPr="0066152B">
              <w:rPr>
                <w:rStyle w:val="Hyperlink"/>
                <w:noProof/>
              </w:rPr>
              <w:t>1.14 Hoe kan ik zien dat ik leeftijdsdagen heb gekregen?</w:t>
            </w:r>
            <w:r w:rsidR="009530B2">
              <w:rPr>
                <w:noProof/>
                <w:webHidden/>
              </w:rPr>
              <w:tab/>
            </w:r>
            <w:r w:rsidR="009530B2">
              <w:rPr>
                <w:noProof/>
                <w:webHidden/>
              </w:rPr>
              <w:fldChar w:fldCharType="begin"/>
            </w:r>
            <w:r w:rsidR="009530B2">
              <w:rPr>
                <w:noProof/>
                <w:webHidden/>
              </w:rPr>
              <w:instrText xml:space="preserve"> PAGEREF _Toc113009195 \h </w:instrText>
            </w:r>
            <w:r w:rsidR="009530B2">
              <w:rPr>
                <w:noProof/>
                <w:webHidden/>
              </w:rPr>
            </w:r>
            <w:r w:rsidR="009530B2">
              <w:rPr>
                <w:noProof/>
                <w:webHidden/>
              </w:rPr>
              <w:fldChar w:fldCharType="separate"/>
            </w:r>
            <w:r w:rsidR="009530B2">
              <w:rPr>
                <w:noProof/>
                <w:webHidden/>
              </w:rPr>
              <w:t>10</w:t>
            </w:r>
            <w:r w:rsidR="009530B2">
              <w:rPr>
                <w:noProof/>
                <w:webHidden/>
              </w:rPr>
              <w:fldChar w:fldCharType="end"/>
            </w:r>
          </w:hyperlink>
        </w:p>
        <w:p w14:paraId="5E8857A1" w14:textId="3C340E09" w:rsidR="009530B2" w:rsidRDefault="00AD12C3">
          <w:pPr>
            <w:pStyle w:val="Inhopg2"/>
            <w:tabs>
              <w:tab w:val="right" w:leader="dot" w:pos="9968"/>
            </w:tabs>
            <w:rPr>
              <w:rFonts w:asciiTheme="minorHAnsi" w:eastAsiaTheme="minorEastAsia" w:hAnsiTheme="minorHAnsi"/>
              <w:noProof/>
              <w:lang w:eastAsia="nl-NL"/>
            </w:rPr>
          </w:pPr>
          <w:hyperlink w:anchor="_Toc113009196" w:history="1">
            <w:r w:rsidR="009530B2" w:rsidRPr="0066152B">
              <w:rPr>
                <w:rStyle w:val="Hyperlink"/>
                <w:noProof/>
              </w:rPr>
              <w:t>1.15 Ik ben 25 of 40 jaar in dienst, hoe kan ik mijn extra vrije dag opnemen?</w:t>
            </w:r>
            <w:r w:rsidR="009530B2">
              <w:rPr>
                <w:noProof/>
                <w:webHidden/>
              </w:rPr>
              <w:tab/>
            </w:r>
            <w:r w:rsidR="009530B2">
              <w:rPr>
                <w:noProof/>
                <w:webHidden/>
              </w:rPr>
              <w:fldChar w:fldCharType="begin"/>
            </w:r>
            <w:r w:rsidR="009530B2">
              <w:rPr>
                <w:noProof/>
                <w:webHidden/>
              </w:rPr>
              <w:instrText xml:space="preserve"> PAGEREF _Toc113009196 \h </w:instrText>
            </w:r>
            <w:r w:rsidR="009530B2">
              <w:rPr>
                <w:noProof/>
                <w:webHidden/>
              </w:rPr>
            </w:r>
            <w:r w:rsidR="009530B2">
              <w:rPr>
                <w:noProof/>
                <w:webHidden/>
              </w:rPr>
              <w:fldChar w:fldCharType="separate"/>
            </w:r>
            <w:r w:rsidR="009530B2">
              <w:rPr>
                <w:noProof/>
                <w:webHidden/>
              </w:rPr>
              <w:t>10</w:t>
            </w:r>
            <w:r w:rsidR="009530B2">
              <w:rPr>
                <w:noProof/>
                <w:webHidden/>
              </w:rPr>
              <w:fldChar w:fldCharType="end"/>
            </w:r>
          </w:hyperlink>
        </w:p>
        <w:p w14:paraId="2F96B566" w14:textId="00D3BBB7" w:rsidR="009530B2" w:rsidRDefault="00AD12C3">
          <w:pPr>
            <w:pStyle w:val="Inhopg1"/>
            <w:tabs>
              <w:tab w:val="left" w:pos="440"/>
              <w:tab w:val="right" w:leader="dot" w:pos="9968"/>
            </w:tabs>
            <w:rPr>
              <w:rFonts w:asciiTheme="minorHAnsi" w:eastAsiaTheme="minorEastAsia" w:hAnsiTheme="minorHAnsi"/>
              <w:noProof/>
              <w:lang w:eastAsia="nl-NL"/>
            </w:rPr>
          </w:pPr>
          <w:hyperlink w:anchor="_Toc113009197" w:history="1">
            <w:r w:rsidR="009530B2" w:rsidRPr="0066152B">
              <w:rPr>
                <w:rStyle w:val="Hyperlink"/>
                <w:noProof/>
              </w:rPr>
              <w:t>2.</w:t>
            </w:r>
            <w:r w:rsidR="009530B2">
              <w:rPr>
                <w:rFonts w:asciiTheme="minorHAnsi" w:eastAsiaTheme="minorEastAsia" w:hAnsiTheme="minorHAnsi"/>
                <w:noProof/>
                <w:lang w:eastAsia="nl-NL"/>
              </w:rPr>
              <w:tab/>
            </w:r>
            <w:r w:rsidR="009530B2" w:rsidRPr="0066152B">
              <w:rPr>
                <w:rStyle w:val="Hyperlink"/>
                <w:noProof/>
              </w:rPr>
              <w:t>Overwerken, overuren, uren op loonstrook</w:t>
            </w:r>
            <w:r w:rsidR="009530B2">
              <w:rPr>
                <w:noProof/>
                <w:webHidden/>
              </w:rPr>
              <w:tab/>
            </w:r>
            <w:r w:rsidR="009530B2">
              <w:rPr>
                <w:noProof/>
                <w:webHidden/>
              </w:rPr>
              <w:fldChar w:fldCharType="begin"/>
            </w:r>
            <w:r w:rsidR="009530B2">
              <w:rPr>
                <w:noProof/>
                <w:webHidden/>
              </w:rPr>
              <w:instrText xml:space="preserve"> PAGEREF _Toc113009197 \h </w:instrText>
            </w:r>
            <w:r w:rsidR="009530B2">
              <w:rPr>
                <w:noProof/>
                <w:webHidden/>
              </w:rPr>
            </w:r>
            <w:r w:rsidR="009530B2">
              <w:rPr>
                <w:noProof/>
                <w:webHidden/>
              </w:rPr>
              <w:fldChar w:fldCharType="separate"/>
            </w:r>
            <w:r w:rsidR="009530B2">
              <w:rPr>
                <w:noProof/>
                <w:webHidden/>
              </w:rPr>
              <w:t>11</w:t>
            </w:r>
            <w:r w:rsidR="009530B2">
              <w:rPr>
                <w:noProof/>
                <w:webHidden/>
              </w:rPr>
              <w:fldChar w:fldCharType="end"/>
            </w:r>
          </w:hyperlink>
        </w:p>
        <w:p w14:paraId="43B9E039" w14:textId="03799558" w:rsidR="009530B2" w:rsidRDefault="00AD12C3">
          <w:pPr>
            <w:pStyle w:val="Inhopg2"/>
            <w:tabs>
              <w:tab w:val="right" w:leader="dot" w:pos="9968"/>
            </w:tabs>
            <w:rPr>
              <w:rFonts w:asciiTheme="minorHAnsi" w:eastAsiaTheme="minorEastAsia" w:hAnsiTheme="minorHAnsi"/>
              <w:noProof/>
              <w:lang w:eastAsia="nl-NL"/>
            </w:rPr>
          </w:pPr>
          <w:hyperlink w:anchor="_Toc113009198" w:history="1">
            <w:r w:rsidR="009530B2" w:rsidRPr="0066152B">
              <w:rPr>
                <w:rStyle w:val="Hyperlink"/>
                <w:noProof/>
              </w:rPr>
              <w:t>2.1 Hoe krijg ik mijn overuren uitbetaald?</w:t>
            </w:r>
            <w:r w:rsidR="009530B2">
              <w:rPr>
                <w:noProof/>
                <w:webHidden/>
              </w:rPr>
              <w:tab/>
            </w:r>
            <w:r w:rsidR="009530B2">
              <w:rPr>
                <w:noProof/>
                <w:webHidden/>
              </w:rPr>
              <w:fldChar w:fldCharType="begin"/>
            </w:r>
            <w:r w:rsidR="009530B2">
              <w:rPr>
                <w:noProof/>
                <w:webHidden/>
              </w:rPr>
              <w:instrText xml:space="preserve"> PAGEREF _Toc113009198 \h </w:instrText>
            </w:r>
            <w:r w:rsidR="009530B2">
              <w:rPr>
                <w:noProof/>
                <w:webHidden/>
              </w:rPr>
            </w:r>
            <w:r w:rsidR="009530B2">
              <w:rPr>
                <w:noProof/>
                <w:webHidden/>
              </w:rPr>
              <w:fldChar w:fldCharType="separate"/>
            </w:r>
            <w:r w:rsidR="009530B2">
              <w:rPr>
                <w:noProof/>
                <w:webHidden/>
              </w:rPr>
              <w:t>11</w:t>
            </w:r>
            <w:r w:rsidR="009530B2">
              <w:rPr>
                <w:noProof/>
                <w:webHidden/>
              </w:rPr>
              <w:fldChar w:fldCharType="end"/>
            </w:r>
          </w:hyperlink>
        </w:p>
        <w:p w14:paraId="4CDBC033" w14:textId="6AC9CE03" w:rsidR="009530B2" w:rsidRDefault="00AD12C3">
          <w:pPr>
            <w:pStyle w:val="Inhopg2"/>
            <w:tabs>
              <w:tab w:val="right" w:leader="dot" w:pos="9968"/>
            </w:tabs>
            <w:rPr>
              <w:rFonts w:asciiTheme="minorHAnsi" w:eastAsiaTheme="minorEastAsia" w:hAnsiTheme="minorHAnsi"/>
              <w:noProof/>
              <w:lang w:eastAsia="nl-NL"/>
            </w:rPr>
          </w:pPr>
          <w:hyperlink w:anchor="_Toc113009199" w:history="1">
            <w:r w:rsidR="009530B2" w:rsidRPr="0066152B">
              <w:rPr>
                <w:rStyle w:val="Hyperlink"/>
                <w:noProof/>
              </w:rPr>
              <w:t>2.2 Wanneer heb ik recht op overuren/ toeslaguren?</w:t>
            </w:r>
            <w:r w:rsidR="009530B2">
              <w:rPr>
                <w:noProof/>
                <w:webHidden/>
              </w:rPr>
              <w:tab/>
            </w:r>
            <w:r w:rsidR="009530B2">
              <w:rPr>
                <w:noProof/>
                <w:webHidden/>
              </w:rPr>
              <w:fldChar w:fldCharType="begin"/>
            </w:r>
            <w:r w:rsidR="009530B2">
              <w:rPr>
                <w:noProof/>
                <w:webHidden/>
              </w:rPr>
              <w:instrText xml:space="preserve"> PAGEREF _Toc113009199 \h </w:instrText>
            </w:r>
            <w:r w:rsidR="009530B2">
              <w:rPr>
                <w:noProof/>
                <w:webHidden/>
              </w:rPr>
            </w:r>
            <w:r w:rsidR="009530B2">
              <w:rPr>
                <w:noProof/>
                <w:webHidden/>
              </w:rPr>
              <w:fldChar w:fldCharType="separate"/>
            </w:r>
            <w:r w:rsidR="009530B2">
              <w:rPr>
                <w:noProof/>
                <w:webHidden/>
              </w:rPr>
              <w:t>11</w:t>
            </w:r>
            <w:r w:rsidR="009530B2">
              <w:rPr>
                <w:noProof/>
                <w:webHidden/>
              </w:rPr>
              <w:fldChar w:fldCharType="end"/>
            </w:r>
          </w:hyperlink>
        </w:p>
        <w:p w14:paraId="25694809" w14:textId="29E4D27F" w:rsidR="009530B2" w:rsidRDefault="00AD12C3">
          <w:pPr>
            <w:pStyle w:val="Inhopg2"/>
            <w:tabs>
              <w:tab w:val="right" w:leader="dot" w:pos="9968"/>
            </w:tabs>
            <w:rPr>
              <w:rFonts w:asciiTheme="minorHAnsi" w:eastAsiaTheme="minorEastAsia" w:hAnsiTheme="minorHAnsi"/>
              <w:noProof/>
              <w:lang w:eastAsia="nl-NL"/>
            </w:rPr>
          </w:pPr>
          <w:hyperlink w:anchor="_Toc113009200" w:history="1">
            <w:r w:rsidR="009530B2" w:rsidRPr="0066152B">
              <w:rPr>
                <w:rStyle w:val="Hyperlink"/>
                <w:noProof/>
              </w:rPr>
              <w:t>2.3 Hoe krijg ik betaald als ik werk op een zondag/ feestdag?</w:t>
            </w:r>
            <w:r w:rsidR="009530B2">
              <w:rPr>
                <w:noProof/>
                <w:webHidden/>
              </w:rPr>
              <w:tab/>
            </w:r>
            <w:r w:rsidR="009530B2">
              <w:rPr>
                <w:noProof/>
                <w:webHidden/>
              </w:rPr>
              <w:fldChar w:fldCharType="begin"/>
            </w:r>
            <w:r w:rsidR="009530B2">
              <w:rPr>
                <w:noProof/>
                <w:webHidden/>
              </w:rPr>
              <w:instrText xml:space="preserve"> PAGEREF _Toc113009200 \h </w:instrText>
            </w:r>
            <w:r w:rsidR="009530B2">
              <w:rPr>
                <w:noProof/>
                <w:webHidden/>
              </w:rPr>
            </w:r>
            <w:r w:rsidR="009530B2">
              <w:rPr>
                <w:noProof/>
                <w:webHidden/>
              </w:rPr>
              <w:fldChar w:fldCharType="separate"/>
            </w:r>
            <w:r w:rsidR="009530B2">
              <w:rPr>
                <w:noProof/>
                <w:webHidden/>
              </w:rPr>
              <w:t>11</w:t>
            </w:r>
            <w:r w:rsidR="009530B2">
              <w:rPr>
                <w:noProof/>
                <w:webHidden/>
              </w:rPr>
              <w:fldChar w:fldCharType="end"/>
            </w:r>
          </w:hyperlink>
        </w:p>
        <w:p w14:paraId="52FD3D23" w14:textId="79B6139A" w:rsidR="009530B2" w:rsidRDefault="00AD12C3">
          <w:pPr>
            <w:pStyle w:val="Inhopg2"/>
            <w:tabs>
              <w:tab w:val="right" w:leader="dot" w:pos="9968"/>
            </w:tabs>
            <w:rPr>
              <w:rFonts w:asciiTheme="minorHAnsi" w:eastAsiaTheme="minorEastAsia" w:hAnsiTheme="minorHAnsi"/>
              <w:noProof/>
              <w:lang w:eastAsia="nl-NL"/>
            </w:rPr>
          </w:pPr>
          <w:hyperlink w:anchor="_Toc113009201" w:history="1">
            <w:r w:rsidR="009530B2" w:rsidRPr="0066152B">
              <w:rPr>
                <w:rStyle w:val="Hyperlink"/>
                <w:noProof/>
              </w:rPr>
              <w:t>2.4 Waar zie ik de overuren op mijn loonstrook?</w:t>
            </w:r>
            <w:r w:rsidR="009530B2">
              <w:rPr>
                <w:noProof/>
                <w:webHidden/>
              </w:rPr>
              <w:tab/>
            </w:r>
            <w:r w:rsidR="009530B2">
              <w:rPr>
                <w:noProof/>
                <w:webHidden/>
              </w:rPr>
              <w:fldChar w:fldCharType="begin"/>
            </w:r>
            <w:r w:rsidR="009530B2">
              <w:rPr>
                <w:noProof/>
                <w:webHidden/>
              </w:rPr>
              <w:instrText xml:space="preserve"> PAGEREF _Toc113009201 \h </w:instrText>
            </w:r>
            <w:r w:rsidR="009530B2">
              <w:rPr>
                <w:noProof/>
                <w:webHidden/>
              </w:rPr>
            </w:r>
            <w:r w:rsidR="009530B2">
              <w:rPr>
                <w:noProof/>
                <w:webHidden/>
              </w:rPr>
              <w:fldChar w:fldCharType="separate"/>
            </w:r>
            <w:r w:rsidR="009530B2">
              <w:rPr>
                <w:noProof/>
                <w:webHidden/>
              </w:rPr>
              <w:t>12</w:t>
            </w:r>
            <w:r w:rsidR="009530B2">
              <w:rPr>
                <w:noProof/>
                <w:webHidden/>
              </w:rPr>
              <w:fldChar w:fldCharType="end"/>
            </w:r>
          </w:hyperlink>
        </w:p>
        <w:p w14:paraId="581F4693" w14:textId="5A141AE3" w:rsidR="009530B2" w:rsidRDefault="00AD12C3">
          <w:pPr>
            <w:pStyle w:val="Inhopg2"/>
            <w:tabs>
              <w:tab w:val="right" w:leader="dot" w:pos="9968"/>
            </w:tabs>
            <w:rPr>
              <w:rFonts w:asciiTheme="minorHAnsi" w:eastAsiaTheme="minorEastAsia" w:hAnsiTheme="minorHAnsi"/>
              <w:noProof/>
              <w:lang w:eastAsia="nl-NL"/>
            </w:rPr>
          </w:pPr>
          <w:hyperlink w:anchor="_Toc113009202" w:history="1">
            <w:r w:rsidR="009530B2" w:rsidRPr="0066152B">
              <w:rPr>
                <w:rStyle w:val="Hyperlink"/>
                <w:noProof/>
              </w:rPr>
              <w:t>2.5 Ik denk dat mijn loonstrook niet klopt.</w:t>
            </w:r>
            <w:r w:rsidR="009530B2">
              <w:rPr>
                <w:noProof/>
                <w:webHidden/>
              </w:rPr>
              <w:tab/>
            </w:r>
            <w:r w:rsidR="009530B2">
              <w:rPr>
                <w:noProof/>
                <w:webHidden/>
              </w:rPr>
              <w:fldChar w:fldCharType="begin"/>
            </w:r>
            <w:r w:rsidR="009530B2">
              <w:rPr>
                <w:noProof/>
                <w:webHidden/>
              </w:rPr>
              <w:instrText xml:space="preserve"> PAGEREF _Toc113009202 \h </w:instrText>
            </w:r>
            <w:r w:rsidR="009530B2">
              <w:rPr>
                <w:noProof/>
                <w:webHidden/>
              </w:rPr>
            </w:r>
            <w:r w:rsidR="009530B2">
              <w:rPr>
                <w:noProof/>
                <w:webHidden/>
              </w:rPr>
              <w:fldChar w:fldCharType="separate"/>
            </w:r>
            <w:r w:rsidR="009530B2">
              <w:rPr>
                <w:noProof/>
                <w:webHidden/>
              </w:rPr>
              <w:t>12</w:t>
            </w:r>
            <w:r w:rsidR="009530B2">
              <w:rPr>
                <w:noProof/>
                <w:webHidden/>
              </w:rPr>
              <w:fldChar w:fldCharType="end"/>
            </w:r>
          </w:hyperlink>
        </w:p>
        <w:p w14:paraId="42E34D98" w14:textId="1CD0A3D9" w:rsidR="009530B2" w:rsidRDefault="00AD12C3">
          <w:pPr>
            <w:pStyle w:val="Inhopg2"/>
            <w:tabs>
              <w:tab w:val="right" w:leader="dot" w:pos="9968"/>
            </w:tabs>
            <w:rPr>
              <w:rFonts w:asciiTheme="minorHAnsi" w:eastAsiaTheme="minorEastAsia" w:hAnsiTheme="minorHAnsi"/>
              <w:noProof/>
              <w:lang w:eastAsia="nl-NL"/>
            </w:rPr>
          </w:pPr>
          <w:hyperlink w:anchor="_Toc113009203" w:history="1">
            <w:r w:rsidR="009530B2" w:rsidRPr="0066152B">
              <w:rPr>
                <w:rStyle w:val="Hyperlink"/>
                <w:noProof/>
              </w:rPr>
              <w:t>2.6 Ik heb op zaterdag gewerkt, krijg ik dan reiskostenvergoeding?</w:t>
            </w:r>
            <w:r w:rsidR="009530B2">
              <w:rPr>
                <w:noProof/>
                <w:webHidden/>
              </w:rPr>
              <w:tab/>
            </w:r>
            <w:r w:rsidR="009530B2">
              <w:rPr>
                <w:noProof/>
                <w:webHidden/>
              </w:rPr>
              <w:fldChar w:fldCharType="begin"/>
            </w:r>
            <w:r w:rsidR="009530B2">
              <w:rPr>
                <w:noProof/>
                <w:webHidden/>
              </w:rPr>
              <w:instrText xml:space="preserve"> PAGEREF _Toc113009203 \h </w:instrText>
            </w:r>
            <w:r w:rsidR="009530B2">
              <w:rPr>
                <w:noProof/>
                <w:webHidden/>
              </w:rPr>
            </w:r>
            <w:r w:rsidR="009530B2">
              <w:rPr>
                <w:noProof/>
                <w:webHidden/>
              </w:rPr>
              <w:fldChar w:fldCharType="separate"/>
            </w:r>
            <w:r w:rsidR="009530B2">
              <w:rPr>
                <w:noProof/>
                <w:webHidden/>
              </w:rPr>
              <w:t>12</w:t>
            </w:r>
            <w:r w:rsidR="009530B2">
              <w:rPr>
                <w:noProof/>
                <w:webHidden/>
              </w:rPr>
              <w:fldChar w:fldCharType="end"/>
            </w:r>
          </w:hyperlink>
        </w:p>
        <w:p w14:paraId="2524920B" w14:textId="674CF8F3" w:rsidR="009530B2" w:rsidRDefault="00AD12C3">
          <w:pPr>
            <w:pStyle w:val="Inhopg1"/>
            <w:tabs>
              <w:tab w:val="left" w:pos="440"/>
              <w:tab w:val="right" w:leader="dot" w:pos="9968"/>
            </w:tabs>
            <w:rPr>
              <w:rFonts w:asciiTheme="minorHAnsi" w:eastAsiaTheme="minorEastAsia" w:hAnsiTheme="minorHAnsi"/>
              <w:noProof/>
              <w:lang w:eastAsia="nl-NL"/>
            </w:rPr>
          </w:pPr>
          <w:hyperlink w:anchor="_Toc113009204" w:history="1">
            <w:r w:rsidR="009530B2" w:rsidRPr="0066152B">
              <w:rPr>
                <w:rStyle w:val="Hyperlink"/>
                <w:noProof/>
              </w:rPr>
              <w:t>3.</w:t>
            </w:r>
            <w:r w:rsidR="009530B2">
              <w:rPr>
                <w:rFonts w:asciiTheme="minorHAnsi" w:eastAsiaTheme="minorEastAsia" w:hAnsiTheme="minorHAnsi"/>
                <w:noProof/>
                <w:lang w:eastAsia="nl-NL"/>
              </w:rPr>
              <w:tab/>
            </w:r>
            <w:r w:rsidR="009530B2" w:rsidRPr="0066152B">
              <w:rPr>
                <w:rStyle w:val="Hyperlink"/>
                <w:noProof/>
              </w:rPr>
              <w:t>Ziekte/ arbeidsongeschiktheid</w:t>
            </w:r>
            <w:r w:rsidR="009530B2">
              <w:rPr>
                <w:noProof/>
                <w:webHidden/>
              </w:rPr>
              <w:tab/>
            </w:r>
            <w:r w:rsidR="009530B2">
              <w:rPr>
                <w:noProof/>
                <w:webHidden/>
              </w:rPr>
              <w:fldChar w:fldCharType="begin"/>
            </w:r>
            <w:r w:rsidR="009530B2">
              <w:rPr>
                <w:noProof/>
                <w:webHidden/>
              </w:rPr>
              <w:instrText xml:space="preserve"> PAGEREF _Toc113009204 \h </w:instrText>
            </w:r>
            <w:r w:rsidR="009530B2">
              <w:rPr>
                <w:noProof/>
                <w:webHidden/>
              </w:rPr>
            </w:r>
            <w:r w:rsidR="009530B2">
              <w:rPr>
                <w:noProof/>
                <w:webHidden/>
              </w:rPr>
              <w:fldChar w:fldCharType="separate"/>
            </w:r>
            <w:r w:rsidR="009530B2">
              <w:rPr>
                <w:noProof/>
                <w:webHidden/>
              </w:rPr>
              <w:t>13</w:t>
            </w:r>
            <w:r w:rsidR="009530B2">
              <w:rPr>
                <w:noProof/>
                <w:webHidden/>
              </w:rPr>
              <w:fldChar w:fldCharType="end"/>
            </w:r>
          </w:hyperlink>
        </w:p>
        <w:p w14:paraId="070370F6" w14:textId="77E07DBF" w:rsidR="009530B2" w:rsidRDefault="00AD12C3">
          <w:pPr>
            <w:pStyle w:val="Inhopg2"/>
            <w:tabs>
              <w:tab w:val="right" w:leader="dot" w:pos="9968"/>
            </w:tabs>
            <w:rPr>
              <w:rFonts w:asciiTheme="minorHAnsi" w:eastAsiaTheme="minorEastAsia" w:hAnsiTheme="minorHAnsi"/>
              <w:noProof/>
              <w:lang w:eastAsia="nl-NL"/>
            </w:rPr>
          </w:pPr>
          <w:hyperlink w:anchor="_Toc113009205" w:history="1">
            <w:r w:rsidR="009530B2" w:rsidRPr="0066152B">
              <w:rPr>
                <w:rStyle w:val="Hyperlink"/>
                <w:rFonts w:eastAsiaTheme="majorEastAsia"/>
                <w:noProof/>
              </w:rPr>
              <w:t>3.1 Hoe meld ik mijzelf ziek en waar kan ik dit doen?</w:t>
            </w:r>
            <w:r w:rsidR="009530B2">
              <w:rPr>
                <w:noProof/>
                <w:webHidden/>
              </w:rPr>
              <w:tab/>
            </w:r>
            <w:r w:rsidR="009530B2">
              <w:rPr>
                <w:noProof/>
                <w:webHidden/>
              </w:rPr>
              <w:fldChar w:fldCharType="begin"/>
            </w:r>
            <w:r w:rsidR="009530B2">
              <w:rPr>
                <w:noProof/>
                <w:webHidden/>
              </w:rPr>
              <w:instrText xml:space="preserve"> PAGEREF _Toc113009205 \h </w:instrText>
            </w:r>
            <w:r w:rsidR="009530B2">
              <w:rPr>
                <w:noProof/>
                <w:webHidden/>
              </w:rPr>
            </w:r>
            <w:r w:rsidR="009530B2">
              <w:rPr>
                <w:noProof/>
                <w:webHidden/>
              </w:rPr>
              <w:fldChar w:fldCharType="separate"/>
            </w:r>
            <w:r w:rsidR="009530B2">
              <w:rPr>
                <w:noProof/>
                <w:webHidden/>
              </w:rPr>
              <w:t>13</w:t>
            </w:r>
            <w:r w:rsidR="009530B2">
              <w:rPr>
                <w:noProof/>
                <w:webHidden/>
              </w:rPr>
              <w:fldChar w:fldCharType="end"/>
            </w:r>
          </w:hyperlink>
        </w:p>
        <w:p w14:paraId="2A11535A" w14:textId="2850DBB9" w:rsidR="009530B2" w:rsidRDefault="00AD12C3">
          <w:pPr>
            <w:pStyle w:val="Inhopg2"/>
            <w:tabs>
              <w:tab w:val="right" w:leader="dot" w:pos="9968"/>
            </w:tabs>
            <w:rPr>
              <w:rFonts w:asciiTheme="minorHAnsi" w:eastAsiaTheme="minorEastAsia" w:hAnsiTheme="minorHAnsi"/>
              <w:noProof/>
              <w:lang w:eastAsia="nl-NL"/>
            </w:rPr>
          </w:pPr>
          <w:hyperlink w:anchor="_Toc113009206" w:history="1">
            <w:r w:rsidR="009530B2" w:rsidRPr="0066152B">
              <w:rPr>
                <w:rStyle w:val="Hyperlink"/>
                <w:rFonts w:eastAsiaTheme="majorEastAsia"/>
                <w:noProof/>
              </w:rPr>
              <w:t>3.2 Hoe meld ik mijzelf beter en waar kan ik dit doen?</w:t>
            </w:r>
            <w:r w:rsidR="009530B2">
              <w:rPr>
                <w:noProof/>
                <w:webHidden/>
              </w:rPr>
              <w:tab/>
            </w:r>
            <w:r w:rsidR="009530B2">
              <w:rPr>
                <w:noProof/>
                <w:webHidden/>
              </w:rPr>
              <w:fldChar w:fldCharType="begin"/>
            </w:r>
            <w:r w:rsidR="009530B2">
              <w:rPr>
                <w:noProof/>
                <w:webHidden/>
              </w:rPr>
              <w:instrText xml:space="preserve"> PAGEREF _Toc113009206 \h </w:instrText>
            </w:r>
            <w:r w:rsidR="009530B2">
              <w:rPr>
                <w:noProof/>
                <w:webHidden/>
              </w:rPr>
            </w:r>
            <w:r w:rsidR="009530B2">
              <w:rPr>
                <w:noProof/>
                <w:webHidden/>
              </w:rPr>
              <w:fldChar w:fldCharType="separate"/>
            </w:r>
            <w:r w:rsidR="009530B2">
              <w:rPr>
                <w:noProof/>
                <w:webHidden/>
              </w:rPr>
              <w:t>13</w:t>
            </w:r>
            <w:r w:rsidR="009530B2">
              <w:rPr>
                <w:noProof/>
                <w:webHidden/>
              </w:rPr>
              <w:fldChar w:fldCharType="end"/>
            </w:r>
          </w:hyperlink>
        </w:p>
        <w:p w14:paraId="75B77032" w14:textId="18D339CC" w:rsidR="009530B2" w:rsidRDefault="00AD12C3">
          <w:pPr>
            <w:pStyle w:val="Inhopg1"/>
            <w:tabs>
              <w:tab w:val="left" w:pos="440"/>
              <w:tab w:val="right" w:leader="dot" w:pos="9968"/>
            </w:tabs>
            <w:rPr>
              <w:rFonts w:asciiTheme="minorHAnsi" w:eastAsiaTheme="minorEastAsia" w:hAnsiTheme="minorHAnsi"/>
              <w:noProof/>
              <w:lang w:eastAsia="nl-NL"/>
            </w:rPr>
          </w:pPr>
          <w:hyperlink w:anchor="_Toc113009207" w:history="1">
            <w:r w:rsidR="009530B2" w:rsidRPr="0066152B">
              <w:rPr>
                <w:rStyle w:val="Hyperlink"/>
                <w:noProof/>
              </w:rPr>
              <w:t>4.</w:t>
            </w:r>
            <w:r w:rsidR="009530B2">
              <w:rPr>
                <w:rFonts w:asciiTheme="minorHAnsi" w:eastAsiaTheme="minorEastAsia" w:hAnsiTheme="minorHAnsi"/>
                <w:noProof/>
                <w:lang w:eastAsia="nl-NL"/>
              </w:rPr>
              <w:tab/>
            </w:r>
            <w:r w:rsidR="009530B2" w:rsidRPr="0066152B">
              <w:rPr>
                <w:rStyle w:val="Hyperlink"/>
                <w:noProof/>
              </w:rPr>
              <w:t>Persoonsgegevens</w:t>
            </w:r>
            <w:r w:rsidR="009530B2">
              <w:rPr>
                <w:noProof/>
                <w:webHidden/>
              </w:rPr>
              <w:tab/>
            </w:r>
            <w:r w:rsidR="009530B2">
              <w:rPr>
                <w:noProof/>
                <w:webHidden/>
              </w:rPr>
              <w:fldChar w:fldCharType="begin"/>
            </w:r>
            <w:r w:rsidR="009530B2">
              <w:rPr>
                <w:noProof/>
                <w:webHidden/>
              </w:rPr>
              <w:instrText xml:space="preserve"> PAGEREF _Toc113009207 \h </w:instrText>
            </w:r>
            <w:r w:rsidR="009530B2">
              <w:rPr>
                <w:noProof/>
                <w:webHidden/>
              </w:rPr>
            </w:r>
            <w:r w:rsidR="009530B2">
              <w:rPr>
                <w:noProof/>
                <w:webHidden/>
              </w:rPr>
              <w:fldChar w:fldCharType="separate"/>
            </w:r>
            <w:r w:rsidR="009530B2">
              <w:rPr>
                <w:noProof/>
                <w:webHidden/>
              </w:rPr>
              <w:t>14</w:t>
            </w:r>
            <w:r w:rsidR="009530B2">
              <w:rPr>
                <w:noProof/>
                <w:webHidden/>
              </w:rPr>
              <w:fldChar w:fldCharType="end"/>
            </w:r>
          </w:hyperlink>
        </w:p>
        <w:p w14:paraId="19581977" w14:textId="4536ECF1" w:rsidR="009530B2" w:rsidRDefault="00AD12C3">
          <w:pPr>
            <w:pStyle w:val="Inhopg2"/>
            <w:tabs>
              <w:tab w:val="right" w:leader="dot" w:pos="9968"/>
            </w:tabs>
            <w:rPr>
              <w:rFonts w:asciiTheme="minorHAnsi" w:eastAsiaTheme="minorEastAsia" w:hAnsiTheme="minorHAnsi"/>
              <w:noProof/>
              <w:lang w:eastAsia="nl-NL"/>
            </w:rPr>
          </w:pPr>
          <w:hyperlink w:anchor="_Toc113009208" w:history="1">
            <w:r w:rsidR="009530B2" w:rsidRPr="0066152B">
              <w:rPr>
                <w:rStyle w:val="Hyperlink"/>
                <w:rFonts w:eastAsiaTheme="majorEastAsia"/>
                <w:noProof/>
              </w:rPr>
              <w:t>4.1 Hoe kan ik een adreswijziging doorgeven?</w:t>
            </w:r>
            <w:r w:rsidR="009530B2">
              <w:rPr>
                <w:noProof/>
                <w:webHidden/>
              </w:rPr>
              <w:tab/>
            </w:r>
            <w:r w:rsidR="009530B2">
              <w:rPr>
                <w:noProof/>
                <w:webHidden/>
              </w:rPr>
              <w:fldChar w:fldCharType="begin"/>
            </w:r>
            <w:r w:rsidR="009530B2">
              <w:rPr>
                <w:noProof/>
                <w:webHidden/>
              </w:rPr>
              <w:instrText xml:space="preserve"> PAGEREF _Toc113009208 \h </w:instrText>
            </w:r>
            <w:r w:rsidR="009530B2">
              <w:rPr>
                <w:noProof/>
                <w:webHidden/>
              </w:rPr>
            </w:r>
            <w:r w:rsidR="009530B2">
              <w:rPr>
                <w:noProof/>
                <w:webHidden/>
              </w:rPr>
              <w:fldChar w:fldCharType="separate"/>
            </w:r>
            <w:r w:rsidR="009530B2">
              <w:rPr>
                <w:noProof/>
                <w:webHidden/>
              </w:rPr>
              <w:t>14</w:t>
            </w:r>
            <w:r w:rsidR="009530B2">
              <w:rPr>
                <w:noProof/>
                <w:webHidden/>
              </w:rPr>
              <w:fldChar w:fldCharType="end"/>
            </w:r>
          </w:hyperlink>
        </w:p>
        <w:p w14:paraId="63D5A1E6" w14:textId="04E5E2ED" w:rsidR="009530B2" w:rsidRDefault="00AD12C3">
          <w:pPr>
            <w:pStyle w:val="Inhopg2"/>
            <w:tabs>
              <w:tab w:val="right" w:leader="dot" w:pos="9968"/>
            </w:tabs>
            <w:rPr>
              <w:rFonts w:asciiTheme="minorHAnsi" w:eastAsiaTheme="minorEastAsia" w:hAnsiTheme="minorHAnsi"/>
              <w:noProof/>
              <w:lang w:eastAsia="nl-NL"/>
            </w:rPr>
          </w:pPr>
          <w:hyperlink w:anchor="_Toc113009209" w:history="1">
            <w:r w:rsidR="009530B2" w:rsidRPr="0066152B">
              <w:rPr>
                <w:rStyle w:val="Hyperlink"/>
                <w:rFonts w:eastAsiaTheme="majorEastAsia"/>
                <w:noProof/>
              </w:rPr>
              <w:t>4.2 Hoe kan ik een nieuw banknummer doorgeven?</w:t>
            </w:r>
            <w:r w:rsidR="009530B2">
              <w:rPr>
                <w:noProof/>
                <w:webHidden/>
              </w:rPr>
              <w:tab/>
            </w:r>
            <w:r w:rsidR="009530B2">
              <w:rPr>
                <w:noProof/>
                <w:webHidden/>
              </w:rPr>
              <w:fldChar w:fldCharType="begin"/>
            </w:r>
            <w:r w:rsidR="009530B2">
              <w:rPr>
                <w:noProof/>
                <w:webHidden/>
              </w:rPr>
              <w:instrText xml:space="preserve"> PAGEREF _Toc113009209 \h </w:instrText>
            </w:r>
            <w:r w:rsidR="009530B2">
              <w:rPr>
                <w:noProof/>
                <w:webHidden/>
              </w:rPr>
            </w:r>
            <w:r w:rsidR="009530B2">
              <w:rPr>
                <w:noProof/>
                <w:webHidden/>
              </w:rPr>
              <w:fldChar w:fldCharType="separate"/>
            </w:r>
            <w:r w:rsidR="009530B2">
              <w:rPr>
                <w:noProof/>
                <w:webHidden/>
              </w:rPr>
              <w:t>14</w:t>
            </w:r>
            <w:r w:rsidR="009530B2">
              <w:rPr>
                <w:noProof/>
                <w:webHidden/>
              </w:rPr>
              <w:fldChar w:fldCharType="end"/>
            </w:r>
          </w:hyperlink>
        </w:p>
        <w:p w14:paraId="15B0F330" w14:textId="1C365C22" w:rsidR="009530B2" w:rsidRDefault="00AD12C3">
          <w:pPr>
            <w:pStyle w:val="Inhopg2"/>
            <w:tabs>
              <w:tab w:val="right" w:leader="dot" w:pos="9968"/>
            </w:tabs>
            <w:rPr>
              <w:rFonts w:asciiTheme="minorHAnsi" w:eastAsiaTheme="minorEastAsia" w:hAnsiTheme="minorHAnsi"/>
              <w:noProof/>
              <w:lang w:eastAsia="nl-NL"/>
            </w:rPr>
          </w:pPr>
          <w:hyperlink w:anchor="_Toc113009210" w:history="1">
            <w:r w:rsidR="009530B2" w:rsidRPr="0066152B">
              <w:rPr>
                <w:rStyle w:val="Hyperlink"/>
                <w:rFonts w:eastAsiaTheme="majorEastAsia"/>
                <w:noProof/>
              </w:rPr>
              <w:t>4.3 Hoe kan ik een nieuw e-mailadres doorgeven?</w:t>
            </w:r>
            <w:r w:rsidR="009530B2">
              <w:rPr>
                <w:noProof/>
                <w:webHidden/>
              </w:rPr>
              <w:tab/>
            </w:r>
            <w:r w:rsidR="009530B2">
              <w:rPr>
                <w:noProof/>
                <w:webHidden/>
              </w:rPr>
              <w:fldChar w:fldCharType="begin"/>
            </w:r>
            <w:r w:rsidR="009530B2">
              <w:rPr>
                <w:noProof/>
                <w:webHidden/>
              </w:rPr>
              <w:instrText xml:space="preserve"> PAGEREF _Toc113009210 \h </w:instrText>
            </w:r>
            <w:r w:rsidR="009530B2">
              <w:rPr>
                <w:noProof/>
                <w:webHidden/>
              </w:rPr>
            </w:r>
            <w:r w:rsidR="009530B2">
              <w:rPr>
                <w:noProof/>
                <w:webHidden/>
              </w:rPr>
              <w:fldChar w:fldCharType="separate"/>
            </w:r>
            <w:r w:rsidR="009530B2">
              <w:rPr>
                <w:noProof/>
                <w:webHidden/>
              </w:rPr>
              <w:t>14</w:t>
            </w:r>
            <w:r w:rsidR="009530B2">
              <w:rPr>
                <w:noProof/>
                <w:webHidden/>
              </w:rPr>
              <w:fldChar w:fldCharType="end"/>
            </w:r>
          </w:hyperlink>
        </w:p>
        <w:p w14:paraId="406E2ADD" w14:textId="113D3AAF" w:rsidR="009530B2" w:rsidRDefault="00AD12C3">
          <w:pPr>
            <w:pStyle w:val="Inhopg2"/>
            <w:tabs>
              <w:tab w:val="right" w:leader="dot" w:pos="9968"/>
            </w:tabs>
            <w:rPr>
              <w:rFonts w:asciiTheme="minorHAnsi" w:eastAsiaTheme="minorEastAsia" w:hAnsiTheme="minorHAnsi"/>
              <w:noProof/>
              <w:lang w:eastAsia="nl-NL"/>
            </w:rPr>
          </w:pPr>
          <w:hyperlink w:anchor="_Toc113009211" w:history="1">
            <w:r w:rsidR="009530B2" w:rsidRPr="0066152B">
              <w:rPr>
                <w:rStyle w:val="Hyperlink"/>
                <w:noProof/>
              </w:rPr>
              <w:t>4.4 Hoe kan ik een wijziging van burgerlijke staat doorgeven?</w:t>
            </w:r>
            <w:r w:rsidR="009530B2">
              <w:rPr>
                <w:noProof/>
                <w:webHidden/>
              </w:rPr>
              <w:tab/>
            </w:r>
            <w:r w:rsidR="009530B2">
              <w:rPr>
                <w:noProof/>
                <w:webHidden/>
              </w:rPr>
              <w:fldChar w:fldCharType="begin"/>
            </w:r>
            <w:r w:rsidR="009530B2">
              <w:rPr>
                <w:noProof/>
                <w:webHidden/>
              </w:rPr>
              <w:instrText xml:space="preserve"> PAGEREF _Toc113009211 \h </w:instrText>
            </w:r>
            <w:r w:rsidR="009530B2">
              <w:rPr>
                <w:noProof/>
                <w:webHidden/>
              </w:rPr>
            </w:r>
            <w:r w:rsidR="009530B2">
              <w:rPr>
                <w:noProof/>
                <w:webHidden/>
              </w:rPr>
              <w:fldChar w:fldCharType="separate"/>
            </w:r>
            <w:r w:rsidR="009530B2">
              <w:rPr>
                <w:noProof/>
                <w:webHidden/>
              </w:rPr>
              <w:t>14</w:t>
            </w:r>
            <w:r w:rsidR="009530B2">
              <w:rPr>
                <w:noProof/>
                <w:webHidden/>
              </w:rPr>
              <w:fldChar w:fldCharType="end"/>
            </w:r>
          </w:hyperlink>
        </w:p>
        <w:p w14:paraId="5D6F437D" w14:textId="3B6BCB3E" w:rsidR="009530B2" w:rsidRDefault="00AD12C3">
          <w:pPr>
            <w:pStyle w:val="Inhopg2"/>
            <w:tabs>
              <w:tab w:val="right" w:leader="dot" w:pos="9968"/>
            </w:tabs>
            <w:rPr>
              <w:rFonts w:asciiTheme="minorHAnsi" w:eastAsiaTheme="minorEastAsia" w:hAnsiTheme="minorHAnsi"/>
              <w:noProof/>
              <w:lang w:eastAsia="nl-NL"/>
            </w:rPr>
          </w:pPr>
          <w:hyperlink w:anchor="_Toc113009212" w:history="1">
            <w:r w:rsidR="009530B2" w:rsidRPr="0066152B">
              <w:rPr>
                <w:rStyle w:val="Hyperlink"/>
                <w:noProof/>
              </w:rPr>
              <w:t>4.5 Zijn mijn persoonsgegevens nog up to date?</w:t>
            </w:r>
            <w:r w:rsidR="009530B2">
              <w:rPr>
                <w:noProof/>
                <w:webHidden/>
              </w:rPr>
              <w:tab/>
            </w:r>
            <w:r w:rsidR="009530B2">
              <w:rPr>
                <w:noProof/>
                <w:webHidden/>
              </w:rPr>
              <w:fldChar w:fldCharType="begin"/>
            </w:r>
            <w:r w:rsidR="009530B2">
              <w:rPr>
                <w:noProof/>
                <w:webHidden/>
              </w:rPr>
              <w:instrText xml:space="preserve"> PAGEREF _Toc113009212 \h </w:instrText>
            </w:r>
            <w:r w:rsidR="009530B2">
              <w:rPr>
                <w:noProof/>
                <w:webHidden/>
              </w:rPr>
            </w:r>
            <w:r w:rsidR="009530B2">
              <w:rPr>
                <w:noProof/>
                <w:webHidden/>
              </w:rPr>
              <w:fldChar w:fldCharType="separate"/>
            </w:r>
            <w:r w:rsidR="009530B2">
              <w:rPr>
                <w:noProof/>
                <w:webHidden/>
              </w:rPr>
              <w:t>15</w:t>
            </w:r>
            <w:r w:rsidR="009530B2">
              <w:rPr>
                <w:noProof/>
                <w:webHidden/>
              </w:rPr>
              <w:fldChar w:fldCharType="end"/>
            </w:r>
          </w:hyperlink>
        </w:p>
        <w:p w14:paraId="107CFF22" w14:textId="4A2159EB" w:rsidR="009530B2" w:rsidRDefault="00AD12C3">
          <w:pPr>
            <w:pStyle w:val="Inhopg1"/>
            <w:tabs>
              <w:tab w:val="left" w:pos="440"/>
              <w:tab w:val="right" w:leader="dot" w:pos="9968"/>
            </w:tabs>
            <w:rPr>
              <w:rFonts w:asciiTheme="minorHAnsi" w:eastAsiaTheme="minorEastAsia" w:hAnsiTheme="minorHAnsi"/>
              <w:noProof/>
              <w:lang w:eastAsia="nl-NL"/>
            </w:rPr>
          </w:pPr>
          <w:hyperlink w:anchor="_Toc113009213" w:history="1">
            <w:r w:rsidR="009530B2" w:rsidRPr="0066152B">
              <w:rPr>
                <w:rStyle w:val="Hyperlink"/>
                <w:noProof/>
              </w:rPr>
              <w:t>5.</w:t>
            </w:r>
            <w:r w:rsidR="009530B2">
              <w:rPr>
                <w:rFonts w:asciiTheme="minorHAnsi" w:eastAsiaTheme="minorEastAsia" w:hAnsiTheme="minorHAnsi"/>
                <w:noProof/>
                <w:lang w:eastAsia="nl-NL"/>
              </w:rPr>
              <w:tab/>
            </w:r>
            <w:r w:rsidR="009530B2" w:rsidRPr="0066152B">
              <w:rPr>
                <w:rStyle w:val="Hyperlink"/>
                <w:noProof/>
              </w:rPr>
              <w:t>Declaraties</w:t>
            </w:r>
            <w:r w:rsidR="009530B2">
              <w:rPr>
                <w:noProof/>
                <w:webHidden/>
              </w:rPr>
              <w:tab/>
            </w:r>
            <w:r w:rsidR="009530B2">
              <w:rPr>
                <w:noProof/>
                <w:webHidden/>
              </w:rPr>
              <w:fldChar w:fldCharType="begin"/>
            </w:r>
            <w:r w:rsidR="009530B2">
              <w:rPr>
                <w:noProof/>
                <w:webHidden/>
              </w:rPr>
              <w:instrText xml:space="preserve"> PAGEREF _Toc113009213 \h </w:instrText>
            </w:r>
            <w:r w:rsidR="009530B2">
              <w:rPr>
                <w:noProof/>
                <w:webHidden/>
              </w:rPr>
            </w:r>
            <w:r w:rsidR="009530B2">
              <w:rPr>
                <w:noProof/>
                <w:webHidden/>
              </w:rPr>
              <w:fldChar w:fldCharType="separate"/>
            </w:r>
            <w:r w:rsidR="009530B2">
              <w:rPr>
                <w:noProof/>
                <w:webHidden/>
              </w:rPr>
              <w:t>16</w:t>
            </w:r>
            <w:r w:rsidR="009530B2">
              <w:rPr>
                <w:noProof/>
                <w:webHidden/>
              </w:rPr>
              <w:fldChar w:fldCharType="end"/>
            </w:r>
          </w:hyperlink>
        </w:p>
        <w:p w14:paraId="26548455" w14:textId="77F57E86" w:rsidR="009530B2" w:rsidRDefault="00AD12C3">
          <w:pPr>
            <w:pStyle w:val="Inhopg2"/>
            <w:tabs>
              <w:tab w:val="right" w:leader="dot" w:pos="9968"/>
            </w:tabs>
            <w:rPr>
              <w:rFonts w:asciiTheme="minorHAnsi" w:eastAsiaTheme="minorEastAsia" w:hAnsiTheme="minorHAnsi"/>
              <w:noProof/>
              <w:lang w:eastAsia="nl-NL"/>
            </w:rPr>
          </w:pPr>
          <w:hyperlink w:anchor="_Toc113009214" w:history="1">
            <w:r w:rsidR="009530B2" w:rsidRPr="0066152B">
              <w:rPr>
                <w:rStyle w:val="Hyperlink"/>
                <w:rFonts w:eastAsiaTheme="majorEastAsia"/>
                <w:noProof/>
              </w:rPr>
              <w:t>5.1 Ik heb met mijn eigen auto kilometers gereden voor het werk, waar kan ik die</w:t>
            </w:r>
            <w:r w:rsidR="009530B2">
              <w:rPr>
                <w:noProof/>
                <w:webHidden/>
              </w:rPr>
              <w:tab/>
            </w:r>
            <w:r w:rsidR="009530B2">
              <w:rPr>
                <w:noProof/>
                <w:webHidden/>
              </w:rPr>
              <w:fldChar w:fldCharType="begin"/>
            </w:r>
            <w:r w:rsidR="009530B2">
              <w:rPr>
                <w:noProof/>
                <w:webHidden/>
              </w:rPr>
              <w:instrText xml:space="preserve"> PAGEREF _Toc113009214 \h </w:instrText>
            </w:r>
            <w:r w:rsidR="009530B2">
              <w:rPr>
                <w:noProof/>
                <w:webHidden/>
              </w:rPr>
            </w:r>
            <w:r w:rsidR="009530B2">
              <w:rPr>
                <w:noProof/>
                <w:webHidden/>
              </w:rPr>
              <w:fldChar w:fldCharType="separate"/>
            </w:r>
            <w:r w:rsidR="009530B2">
              <w:rPr>
                <w:noProof/>
                <w:webHidden/>
              </w:rPr>
              <w:t>16</w:t>
            </w:r>
            <w:r w:rsidR="009530B2">
              <w:rPr>
                <w:noProof/>
                <w:webHidden/>
              </w:rPr>
              <w:fldChar w:fldCharType="end"/>
            </w:r>
          </w:hyperlink>
        </w:p>
        <w:p w14:paraId="13658793" w14:textId="1561CE10" w:rsidR="009530B2" w:rsidRDefault="00AD12C3">
          <w:pPr>
            <w:pStyle w:val="Inhopg1"/>
            <w:tabs>
              <w:tab w:val="left" w:pos="440"/>
              <w:tab w:val="right" w:leader="dot" w:pos="9968"/>
            </w:tabs>
            <w:rPr>
              <w:rFonts w:asciiTheme="minorHAnsi" w:eastAsiaTheme="minorEastAsia" w:hAnsiTheme="minorHAnsi"/>
              <w:noProof/>
              <w:lang w:eastAsia="nl-NL"/>
            </w:rPr>
          </w:pPr>
          <w:hyperlink w:anchor="_Toc113009215" w:history="1">
            <w:r w:rsidR="009530B2" w:rsidRPr="0066152B">
              <w:rPr>
                <w:rStyle w:val="Hyperlink"/>
                <w:noProof/>
              </w:rPr>
              <w:t>6.</w:t>
            </w:r>
            <w:r w:rsidR="009530B2">
              <w:rPr>
                <w:rFonts w:asciiTheme="minorHAnsi" w:eastAsiaTheme="minorEastAsia" w:hAnsiTheme="minorHAnsi"/>
                <w:noProof/>
                <w:lang w:eastAsia="nl-NL"/>
              </w:rPr>
              <w:tab/>
            </w:r>
            <w:r w:rsidR="009530B2" w:rsidRPr="0066152B">
              <w:rPr>
                <w:rStyle w:val="Hyperlink"/>
                <w:noProof/>
              </w:rPr>
              <w:t>Afas en ATPS</w:t>
            </w:r>
            <w:r w:rsidR="009530B2">
              <w:rPr>
                <w:noProof/>
                <w:webHidden/>
              </w:rPr>
              <w:tab/>
            </w:r>
            <w:r w:rsidR="009530B2">
              <w:rPr>
                <w:noProof/>
                <w:webHidden/>
              </w:rPr>
              <w:fldChar w:fldCharType="begin"/>
            </w:r>
            <w:r w:rsidR="009530B2">
              <w:rPr>
                <w:noProof/>
                <w:webHidden/>
              </w:rPr>
              <w:instrText xml:space="preserve"> PAGEREF _Toc113009215 \h </w:instrText>
            </w:r>
            <w:r w:rsidR="009530B2">
              <w:rPr>
                <w:noProof/>
                <w:webHidden/>
              </w:rPr>
            </w:r>
            <w:r w:rsidR="009530B2">
              <w:rPr>
                <w:noProof/>
                <w:webHidden/>
              </w:rPr>
              <w:fldChar w:fldCharType="separate"/>
            </w:r>
            <w:r w:rsidR="009530B2">
              <w:rPr>
                <w:noProof/>
                <w:webHidden/>
              </w:rPr>
              <w:t>17</w:t>
            </w:r>
            <w:r w:rsidR="009530B2">
              <w:rPr>
                <w:noProof/>
                <w:webHidden/>
              </w:rPr>
              <w:fldChar w:fldCharType="end"/>
            </w:r>
          </w:hyperlink>
        </w:p>
        <w:p w14:paraId="390ECBF3" w14:textId="2839338A" w:rsidR="009530B2" w:rsidRDefault="00AD12C3">
          <w:pPr>
            <w:pStyle w:val="Inhopg2"/>
            <w:tabs>
              <w:tab w:val="right" w:leader="dot" w:pos="9968"/>
            </w:tabs>
            <w:rPr>
              <w:rFonts w:asciiTheme="minorHAnsi" w:eastAsiaTheme="minorEastAsia" w:hAnsiTheme="minorHAnsi"/>
              <w:noProof/>
              <w:lang w:eastAsia="nl-NL"/>
            </w:rPr>
          </w:pPr>
          <w:hyperlink w:anchor="_Toc113009216" w:history="1">
            <w:r w:rsidR="009530B2" w:rsidRPr="0066152B">
              <w:rPr>
                <w:rStyle w:val="Hyperlink"/>
                <w:rFonts w:eastAsiaTheme="majorEastAsia"/>
                <w:noProof/>
              </w:rPr>
              <w:t>6.1 Hoe kom ik in Afas Insite / Ik kom niet in Afas Insite</w:t>
            </w:r>
            <w:r w:rsidR="009530B2">
              <w:rPr>
                <w:noProof/>
                <w:webHidden/>
              </w:rPr>
              <w:tab/>
            </w:r>
            <w:r w:rsidR="009530B2">
              <w:rPr>
                <w:noProof/>
                <w:webHidden/>
              </w:rPr>
              <w:fldChar w:fldCharType="begin"/>
            </w:r>
            <w:r w:rsidR="009530B2">
              <w:rPr>
                <w:noProof/>
                <w:webHidden/>
              </w:rPr>
              <w:instrText xml:space="preserve"> PAGEREF _Toc113009216 \h </w:instrText>
            </w:r>
            <w:r w:rsidR="009530B2">
              <w:rPr>
                <w:noProof/>
                <w:webHidden/>
              </w:rPr>
            </w:r>
            <w:r w:rsidR="009530B2">
              <w:rPr>
                <w:noProof/>
                <w:webHidden/>
              </w:rPr>
              <w:fldChar w:fldCharType="separate"/>
            </w:r>
            <w:r w:rsidR="009530B2">
              <w:rPr>
                <w:noProof/>
                <w:webHidden/>
              </w:rPr>
              <w:t>17</w:t>
            </w:r>
            <w:r w:rsidR="009530B2">
              <w:rPr>
                <w:noProof/>
                <w:webHidden/>
              </w:rPr>
              <w:fldChar w:fldCharType="end"/>
            </w:r>
          </w:hyperlink>
        </w:p>
        <w:p w14:paraId="07B2EFF0" w14:textId="34260FBB" w:rsidR="009530B2" w:rsidRDefault="00AD12C3">
          <w:pPr>
            <w:pStyle w:val="Inhopg2"/>
            <w:tabs>
              <w:tab w:val="right" w:leader="dot" w:pos="9968"/>
            </w:tabs>
            <w:rPr>
              <w:rFonts w:asciiTheme="minorHAnsi" w:eastAsiaTheme="minorEastAsia" w:hAnsiTheme="minorHAnsi"/>
              <w:noProof/>
              <w:lang w:eastAsia="nl-NL"/>
            </w:rPr>
          </w:pPr>
          <w:hyperlink w:anchor="_Toc113009217" w:history="1">
            <w:r w:rsidR="009530B2" w:rsidRPr="0066152B">
              <w:rPr>
                <w:rStyle w:val="Hyperlink"/>
                <w:noProof/>
              </w:rPr>
              <w:t>6.2 Hoe wijzig ik mijn wachtwoord van Afas Insite</w:t>
            </w:r>
            <w:r w:rsidR="009530B2">
              <w:rPr>
                <w:noProof/>
                <w:webHidden/>
              </w:rPr>
              <w:tab/>
            </w:r>
            <w:r w:rsidR="009530B2">
              <w:rPr>
                <w:noProof/>
                <w:webHidden/>
              </w:rPr>
              <w:fldChar w:fldCharType="begin"/>
            </w:r>
            <w:r w:rsidR="009530B2">
              <w:rPr>
                <w:noProof/>
                <w:webHidden/>
              </w:rPr>
              <w:instrText xml:space="preserve"> PAGEREF _Toc113009217 \h </w:instrText>
            </w:r>
            <w:r w:rsidR="009530B2">
              <w:rPr>
                <w:noProof/>
                <w:webHidden/>
              </w:rPr>
            </w:r>
            <w:r w:rsidR="009530B2">
              <w:rPr>
                <w:noProof/>
                <w:webHidden/>
              </w:rPr>
              <w:fldChar w:fldCharType="separate"/>
            </w:r>
            <w:r w:rsidR="009530B2">
              <w:rPr>
                <w:noProof/>
                <w:webHidden/>
              </w:rPr>
              <w:t>17</w:t>
            </w:r>
            <w:r w:rsidR="009530B2">
              <w:rPr>
                <w:noProof/>
                <w:webHidden/>
              </w:rPr>
              <w:fldChar w:fldCharType="end"/>
            </w:r>
          </w:hyperlink>
        </w:p>
        <w:p w14:paraId="76AB88AD" w14:textId="6C04E556" w:rsidR="009530B2" w:rsidRDefault="00AD12C3">
          <w:pPr>
            <w:pStyle w:val="Inhopg2"/>
            <w:tabs>
              <w:tab w:val="right" w:leader="dot" w:pos="9968"/>
            </w:tabs>
            <w:rPr>
              <w:rFonts w:asciiTheme="minorHAnsi" w:eastAsiaTheme="minorEastAsia" w:hAnsiTheme="minorHAnsi"/>
              <w:noProof/>
              <w:lang w:eastAsia="nl-NL"/>
            </w:rPr>
          </w:pPr>
          <w:hyperlink w:anchor="_Toc113009218" w:history="1">
            <w:r w:rsidR="009530B2" w:rsidRPr="0066152B">
              <w:rPr>
                <w:rStyle w:val="Hyperlink"/>
                <w:noProof/>
              </w:rPr>
              <w:t>6.3 Ik ben mijn wachtwoord van Afas Insite vergeten</w:t>
            </w:r>
            <w:r w:rsidR="009530B2">
              <w:rPr>
                <w:noProof/>
                <w:webHidden/>
              </w:rPr>
              <w:tab/>
            </w:r>
            <w:r w:rsidR="009530B2">
              <w:rPr>
                <w:noProof/>
                <w:webHidden/>
              </w:rPr>
              <w:fldChar w:fldCharType="begin"/>
            </w:r>
            <w:r w:rsidR="009530B2">
              <w:rPr>
                <w:noProof/>
                <w:webHidden/>
              </w:rPr>
              <w:instrText xml:space="preserve"> PAGEREF _Toc113009218 \h </w:instrText>
            </w:r>
            <w:r w:rsidR="009530B2">
              <w:rPr>
                <w:noProof/>
                <w:webHidden/>
              </w:rPr>
            </w:r>
            <w:r w:rsidR="009530B2">
              <w:rPr>
                <w:noProof/>
                <w:webHidden/>
              </w:rPr>
              <w:fldChar w:fldCharType="separate"/>
            </w:r>
            <w:r w:rsidR="009530B2">
              <w:rPr>
                <w:noProof/>
                <w:webHidden/>
              </w:rPr>
              <w:t>17</w:t>
            </w:r>
            <w:r w:rsidR="009530B2">
              <w:rPr>
                <w:noProof/>
                <w:webHidden/>
              </w:rPr>
              <w:fldChar w:fldCharType="end"/>
            </w:r>
          </w:hyperlink>
        </w:p>
        <w:p w14:paraId="2DA7416C" w14:textId="3FA95A97" w:rsidR="009530B2" w:rsidRDefault="00AD12C3">
          <w:pPr>
            <w:pStyle w:val="Inhopg2"/>
            <w:tabs>
              <w:tab w:val="right" w:leader="dot" w:pos="9968"/>
            </w:tabs>
            <w:rPr>
              <w:rFonts w:asciiTheme="minorHAnsi" w:eastAsiaTheme="minorEastAsia" w:hAnsiTheme="minorHAnsi"/>
              <w:noProof/>
              <w:lang w:eastAsia="nl-NL"/>
            </w:rPr>
          </w:pPr>
          <w:hyperlink w:anchor="_Toc113009219" w:history="1">
            <w:r w:rsidR="009530B2" w:rsidRPr="0066152B">
              <w:rPr>
                <w:rStyle w:val="Hyperlink"/>
                <w:noProof/>
              </w:rPr>
              <w:t>6.4 Mijn e-mail adres en of mobiele telefoonnummer is gewijzigd, hoe moet ik nu inloggen op Afas Insite?</w:t>
            </w:r>
            <w:r w:rsidR="009530B2">
              <w:rPr>
                <w:noProof/>
                <w:webHidden/>
              </w:rPr>
              <w:tab/>
            </w:r>
            <w:r w:rsidR="009530B2">
              <w:rPr>
                <w:noProof/>
                <w:webHidden/>
              </w:rPr>
              <w:fldChar w:fldCharType="begin"/>
            </w:r>
            <w:r w:rsidR="009530B2">
              <w:rPr>
                <w:noProof/>
                <w:webHidden/>
              </w:rPr>
              <w:instrText xml:space="preserve"> PAGEREF _Toc113009219 \h </w:instrText>
            </w:r>
            <w:r w:rsidR="009530B2">
              <w:rPr>
                <w:noProof/>
                <w:webHidden/>
              </w:rPr>
            </w:r>
            <w:r w:rsidR="009530B2">
              <w:rPr>
                <w:noProof/>
                <w:webHidden/>
              </w:rPr>
              <w:fldChar w:fldCharType="separate"/>
            </w:r>
            <w:r w:rsidR="009530B2">
              <w:rPr>
                <w:noProof/>
                <w:webHidden/>
              </w:rPr>
              <w:t>17</w:t>
            </w:r>
            <w:r w:rsidR="009530B2">
              <w:rPr>
                <w:noProof/>
                <w:webHidden/>
              </w:rPr>
              <w:fldChar w:fldCharType="end"/>
            </w:r>
          </w:hyperlink>
        </w:p>
        <w:p w14:paraId="0485875B" w14:textId="3CC5ECA1" w:rsidR="009530B2" w:rsidRDefault="00AD12C3">
          <w:pPr>
            <w:pStyle w:val="Inhopg2"/>
            <w:tabs>
              <w:tab w:val="right" w:leader="dot" w:pos="9968"/>
            </w:tabs>
            <w:rPr>
              <w:rFonts w:asciiTheme="minorHAnsi" w:eastAsiaTheme="minorEastAsia" w:hAnsiTheme="minorHAnsi"/>
              <w:noProof/>
              <w:lang w:eastAsia="nl-NL"/>
            </w:rPr>
          </w:pPr>
          <w:hyperlink w:anchor="_Toc113009220" w:history="1">
            <w:r w:rsidR="009530B2" w:rsidRPr="0066152B">
              <w:rPr>
                <w:rStyle w:val="Hyperlink"/>
                <w:rFonts w:eastAsiaTheme="majorEastAsia"/>
                <w:noProof/>
              </w:rPr>
              <w:t>6.5 Hoe kom ik in ATPS?</w:t>
            </w:r>
            <w:r w:rsidR="009530B2">
              <w:rPr>
                <w:noProof/>
                <w:webHidden/>
              </w:rPr>
              <w:tab/>
            </w:r>
            <w:r w:rsidR="009530B2">
              <w:rPr>
                <w:noProof/>
                <w:webHidden/>
              </w:rPr>
              <w:fldChar w:fldCharType="begin"/>
            </w:r>
            <w:r w:rsidR="009530B2">
              <w:rPr>
                <w:noProof/>
                <w:webHidden/>
              </w:rPr>
              <w:instrText xml:space="preserve"> PAGEREF _Toc113009220 \h </w:instrText>
            </w:r>
            <w:r w:rsidR="009530B2">
              <w:rPr>
                <w:noProof/>
                <w:webHidden/>
              </w:rPr>
            </w:r>
            <w:r w:rsidR="009530B2">
              <w:rPr>
                <w:noProof/>
                <w:webHidden/>
              </w:rPr>
              <w:fldChar w:fldCharType="separate"/>
            </w:r>
            <w:r w:rsidR="009530B2">
              <w:rPr>
                <w:noProof/>
                <w:webHidden/>
              </w:rPr>
              <w:t>17</w:t>
            </w:r>
            <w:r w:rsidR="009530B2">
              <w:rPr>
                <w:noProof/>
                <w:webHidden/>
              </w:rPr>
              <w:fldChar w:fldCharType="end"/>
            </w:r>
          </w:hyperlink>
        </w:p>
        <w:p w14:paraId="11A66D9A" w14:textId="74670E06" w:rsidR="009530B2" w:rsidRDefault="00AD12C3">
          <w:pPr>
            <w:pStyle w:val="Inhopg1"/>
            <w:tabs>
              <w:tab w:val="left" w:pos="440"/>
              <w:tab w:val="right" w:leader="dot" w:pos="9968"/>
            </w:tabs>
            <w:rPr>
              <w:rFonts w:asciiTheme="minorHAnsi" w:eastAsiaTheme="minorEastAsia" w:hAnsiTheme="minorHAnsi"/>
              <w:noProof/>
              <w:lang w:eastAsia="nl-NL"/>
            </w:rPr>
          </w:pPr>
          <w:hyperlink w:anchor="_Toc113009221" w:history="1">
            <w:r w:rsidR="009530B2" w:rsidRPr="0066152B">
              <w:rPr>
                <w:rStyle w:val="Hyperlink"/>
                <w:noProof/>
              </w:rPr>
              <w:t>7.</w:t>
            </w:r>
            <w:r w:rsidR="009530B2">
              <w:rPr>
                <w:rFonts w:asciiTheme="minorHAnsi" w:eastAsiaTheme="minorEastAsia" w:hAnsiTheme="minorHAnsi"/>
                <w:noProof/>
                <w:lang w:eastAsia="nl-NL"/>
              </w:rPr>
              <w:tab/>
            </w:r>
            <w:r w:rsidR="009530B2" w:rsidRPr="0066152B">
              <w:rPr>
                <w:rStyle w:val="Hyperlink"/>
                <w:noProof/>
              </w:rPr>
              <w:t>Voor de medewerker</w:t>
            </w:r>
            <w:r w:rsidR="009530B2">
              <w:rPr>
                <w:noProof/>
                <w:webHidden/>
              </w:rPr>
              <w:tab/>
            </w:r>
            <w:r w:rsidR="009530B2">
              <w:rPr>
                <w:noProof/>
                <w:webHidden/>
              </w:rPr>
              <w:fldChar w:fldCharType="begin"/>
            </w:r>
            <w:r w:rsidR="009530B2">
              <w:rPr>
                <w:noProof/>
                <w:webHidden/>
              </w:rPr>
              <w:instrText xml:space="preserve"> PAGEREF _Toc113009221 \h </w:instrText>
            </w:r>
            <w:r w:rsidR="009530B2">
              <w:rPr>
                <w:noProof/>
                <w:webHidden/>
              </w:rPr>
            </w:r>
            <w:r w:rsidR="009530B2">
              <w:rPr>
                <w:noProof/>
                <w:webHidden/>
              </w:rPr>
              <w:fldChar w:fldCharType="separate"/>
            </w:r>
            <w:r w:rsidR="009530B2">
              <w:rPr>
                <w:noProof/>
                <w:webHidden/>
              </w:rPr>
              <w:t>19</w:t>
            </w:r>
            <w:r w:rsidR="009530B2">
              <w:rPr>
                <w:noProof/>
                <w:webHidden/>
              </w:rPr>
              <w:fldChar w:fldCharType="end"/>
            </w:r>
          </w:hyperlink>
        </w:p>
        <w:p w14:paraId="38C7619F" w14:textId="550006A9" w:rsidR="009530B2" w:rsidRDefault="00AD12C3">
          <w:pPr>
            <w:pStyle w:val="Inhopg2"/>
            <w:tabs>
              <w:tab w:val="right" w:leader="dot" w:pos="9968"/>
            </w:tabs>
            <w:rPr>
              <w:rFonts w:asciiTheme="minorHAnsi" w:eastAsiaTheme="minorEastAsia" w:hAnsiTheme="minorHAnsi"/>
              <w:noProof/>
              <w:lang w:eastAsia="nl-NL"/>
            </w:rPr>
          </w:pPr>
          <w:hyperlink w:anchor="_Toc113009222" w:history="1">
            <w:r w:rsidR="009530B2" w:rsidRPr="0066152B">
              <w:rPr>
                <w:rStyle w:val="Hyperlink"/>
                <w:rFonts w:eastAsiaTheme="majorEastAsia"/>
                <w:noProof/>
              </w:rPr>
              <w:t>7.1 Kan ik een werkgeversverklaring en intentieverklaring krijgen?</w:t>
            </w:r>
            <w:r w:rsidR="009530B2">
              <w:rPr>
                <w:noProof/>
                <w:webHidden/>
              </w:rPr>
              <w:tab/>
            </w:r>
            <w:r w:rsidR="009530B2">
              <w:rPr>
                <w:noProof/>
                <w:webHidden/>
              </w:rPr>
              <w:fldChar w:fldCharType="begin"/>
            </w:r>
            <w:r w:rsidR="009530B2">
              <w:rPr>
                <w:noProof/>
                <w:webHidden/>
              </w:rPr>
              <w:instrText xml:space="preserve"> PAGEREF _Toc113009222 \h </w:instrText>
            </w:r>
            <w:r w:rsidR="009530B2">
              <w:rPr>
                <w:noProof/>
                <w:webHidden/>
              </w:rPr>
            </w:r>
            <w:r w:rsidR="009530B2">
              <w:rPr>
                <w:noProof/>
                <w:webHidden/>
              </w:rPr>
              <w:fldChar w:fldCharType="separate"/>
            </w:r>
            <w:r w:rsidR="009530B2">
              <w:rPr>
                <w:noProof/>
                <w:webHidden/>
              </w:rPr>
              <w:t>19</w:t>
            </w:r>
            <w:r w:rsidR="009530B2">
              <w:rPr>
                <w:noProof/>
                <w:webHidden/>
              </w:rPr>
              <w:fldChar w:fldCharType="end"/>
            </w:r>
          </w:hyperlink>
        </w:p>
        <w:p w14:paraId="53F8DED6" w14:textId="61C1133B" w:rsidR="009530B2" w:rsidRDefault="00AD12C3">
          <w:pPr>
            <w:pStyle w:val="Inhopg2"/>
            <w:tabs>
              <w:tab w:val="right" w:leader="dot" w:pos="9968"/>
            </w:tabs>
            <w:rPr>
              <w:rFonts w:asciiTheme="minorHAnsi" w:eastAsiaTheme="minorEastAsia" w:hAnsiTheme="minorHAnsi"/>
              <w:noProof/>
              <w:lang w:eastAsia="nl-NL"/>
            </w:rPr>
          </w:pPr>
          <w:hyperlink w:anchor="_Toc113009223" w:history="1">
            <w:r w:rsidR="009530B2" w:rsidRPr="0066152B">
              <w:rPr>
                <w:rStyle w:val="Hyperlink"/>
                <w:rFonts w:eastAsiaTheme="majorEastAsia"/>
                <w:noProof/>
              </w:rPr>
              <w:t>7.2 Hebben wij een fietsplan?</w:t>
            </w:r>
            <w:r w:rsidR="009530B2">
              <w:rPr>
                <w:noProof/>
                <w:webHidden/>
              </w:rPr>
              <w:tab/>
            </w:r>
            <w:r w:rsidR="009530B2">
              <w:rPr>
                <w:noProof/>
                <w:webHidden/>
              </w:rPr>
              <w:fldChar w:fldCharType="begin"/>
            </w:r>
            <w:r w:rsidR="009530B2">
              <w:rPr>
                <w:noProof/>
                <w:webHidden/>
              </w:rPr>
              <w:instrText xml:space="preserve"> PAGEREF _Toc113009223 \h </w:instrText>
            </w:r>
            <w:r w:rsidR="009530B2">
              <w:rPr>
                <w:noProof/>
                <w:webHidden/>
              </w:rPr>
            </w:r>
            <w:r w:rsidR="009530B2">
              <w:rPr>
                <w:noProof/>
                <w:webHidden/>
              </w:rPr>
              <w:fldChar w:fldCharType="separate"/>
            </w:r>
            <w:r w:rsidR="009530B2">
              <w:rPr>
                <w:noProof/>
                <w:webHidden/>
              </w:rPr>
              <w:t>19</w:t>
            </w:r>
            <w:r w:rsidR="009530B2">
              <w:rPr>
                <w:noProof/>
                <w:webHidden/>
              </w:rPr>
              <w:fldChar w:fldCharType="end"/>
            </w:r>
          </w:hyperlink>
        </w:p>
        <w:p w14:paraId="0D899BED" w14:textId="701F9DF7" w:rsidR="009530B2" w:rsidRDefault="00AD12C3">
          <w:pPr>
            <w:pStyle w:val="Inhopg2"/>
            <w:tabs>
              <w:tab w:val="right" w:leader="dot" w:pos="9968"/>
            </w:tabs>
            <w:rPr>
              <w:rFonts w:asciiTheme="minorHAnsi" w:eastAsiaTheme="minorEastAsia" w:hAnsiTheme="minorHAnsi"/>
              <w:noProof/>
              <w:lang w:eastAsia="nl-NL"/>
            </w:rPr>
          </w:pPr>
          <w:hyperlink w:anchor="_Toc113009224" w:history="1">
            <w:r w:rsidR="009530B2" w:rsidRPr="0066152B">
              <w:rPr>
                <w:rStyle w:val="Hyperlink"/>
                <w:rFonts w:eastAsiaTheme="majorEastAsia"/>
                <w:noProof/>
              </w:rPr>
              <w:t>7.3 Vergoedt thyssenkrupp Materials Nederland een computerbril?</w:t>
            </w:r>
            <w:r w:rsidR="009530B2">
              <w:rPr>
                <w:noProof/>
                <w:webHidden/>
              </w:rPr>
              <w:tab/>
            </w:r>
            <w:r w:rsidR="009530B2">
              <w:rPr>
                <w:noProof/>
                <w:webHidden/>
              </w:rPr>
              <w:fldChar w:fldCharType="begin"/>
            </w:r>
            <w:r w:rsidR="009530B2">
              <w:rPr>
                <w:noProof/>
                <w:webHidden/>
              </w:rPr>
              <w:instrText xml:space="preserve"> PAGEREF _Toc113009224 \h </w:instrText>
            </w:r>
            <w:r w:rsidR="009530B2">
              <w:rPr>
                <w:noProof/>
                <w:webHidden/>
              </w:rPr>
            </w:r>
            <w:r w:rsidR="009530B2">
              <w:rPr>
                <w:noProof/>
                <w:webHidden/>
              </w:rPr>
              <w:fldChar w:fldCharType="separate"/>
            </w:r>
            <w:r w:rsidR="009530B2">
              <w:rPr>
                <w:noProof/>
                <w:webHidden/>
              </w:rPr>
              <w:t>19</w:t>
            </w:r>
            <w:r w:rsidR="009530B2">
              <w:rPr>
                <w:noProof/>
                <w:webHidden/>
              </w:rPr>
              <w:fldChar w:fldCharType="end"/>
            </w:r>
          </w:hyperlink>
        </w:p>
        <w:p w14:paraId="732F80F3" w14:textId="60717E6B" w:rsidR="009530B2" w:rsidRDefault="00AD12C3">
          <w:pPr>
            <w:pStyle w:val="Inhopg1"/>
            <w:tabs>
              <w:tab w:val="left" w:pos="440"/>
              <w:tab w:val="right" w:leader="dot" w:pos="9968"/>
            </w:tabs>
            <w:rPr>
              <w:rFonts w:asciiTheme="minorHAnsi" w:eastAsiaTheme="minorEastAsia" w:hAnsiTheme="minorHAnsi"/>
              <w:noProof/>
              <w:lang w:eastAsia="nl-NL"/>
            </w:rPr>
          </w:pPr>
          <w:hyperlink w:anchor="_Toc113009225" w:history="1">
            <w:r w:rsidR="009530B2" w:rsidRPr="0066152B">
              <w:rPr>
                <w:rStyle w:val="Hyperlink"/>
                <w:noProof/>
              </w:rPr>
              <w:t>8.</w:t>
            </w:r>
            <w:r w:rsidR="009530B2">
              <w:rPr>
                <w:rFonts w:asciiTheme="minorHAnsi" w:eastAsiaTheme="minorEastAsia" w:hAnsiTheme="minorHAnsi"/>
                <w:noProof/>
                <w:lang w:eastAsia="nl-NL"/>
              </w:rPr>
              <w:tab/>
            </w:r>
            <w:r w:rsidR="009530B2" w:rsidRPr="0066152B">
              <w:rPr>
                <w:rStyle w:val="Hyperlink"/>
                <w:noProof/>
              </w:rPr>
              <w:t>Handleidingen, cao, richtlijnen, contact</w:t>
            </w:r>
            <w:r w:rsidR="009530B2">
              <w:rPr>
                <w:noProof/>
                <w:webHidden/>
              </w:rPr>
              <w:tab/>
            </w:r>
            <w:r w:rsidR="009530B2">
              <w:rPr>
                <w:noProof/>
                <w:webHidden/>
              </w:rPr>
              <w:fldChar w:fldCharType="begin"/>
            </w:r>
            <w:r w:rsidR="009530B2">
              <w:rPr>
                <w:noProof/>
                <w:webHidden/>
              </w:rPr>
              <w:instrText xml:space="preserve"> PAGEREF _Toc113009225 \h </w:instrText>
            </w:r>
            <w:r w:rsidR="009530B2">
              <w:rPr>
                <w:noProof/>
                <w:webHidden/>
              </w:rPr>
            </w:r>
            <w:r w:rsidR="009530B2">
              <w:rPr>
                <w:noProof/>
                <w:webHidden/>
              </w:rPr>
              <w:fldChar w:fldCharType="separate"/>
            </w:r>
            <w:r w:rsidR="009530B2">
              <w:rPr>
                <w:noProof/>
                <w:webHidden/>
              </w:rPr>
              <w:t>20</w:t>
            </w:r>
            <w:r w:rsidR="009530B2">
              <w:rPr>
                <w:noProof/>
                <w:webHidden/>
              </w:rPr>
              <w:fldChar w:fldCharType="end"/>
            </w:r>
          </w:hyperlink>
        </w:p>
        <w:p w14:paraId="0072F0C7" w14:textId="65FCE0B9" w:rsidR="009530B2" w:rsidRDefault="00AD12C3">
          <w:pPr>
            <w:pStyle w:val="Inhopg2"/>
            <w:tabs>
              <w:tab w:val="right" w:leader="dot" w:pos="9968"/>
            </w:tabs>
            <w:rPr>
              <w:rFonts w:asciiTheme="minorHAnsi" w:eastAsiaTheme="minorEastAsia" w:hAnsiTheme="minorHAnsi"/>
              <w:noProof/>
              <w:lang w:eastAsia="nl-NL"/>
            </w:rPr>
          </w:pPr>
          <w:hyperlink w:anchor="_Toc113009226" w:history="1">
            <w:r w:rsidR="009530B2" w:rsidRPr="0066152B">
              <w:rPr>
                <w:rStyle w:val="Hyperlink"/>
                <w:noProof/>
              </w:rPr>
              <w:t>8.1 Handleiding ATPS</w:t>
            </w:r>
            <w:r w:rsidR="009530B2">
              <w:rPr>
                <w:noProof/>
                <w:webHidden/>
              </w:rPr>
              <w:tab/>
            </w:r>
            <w:r w:rsidR="009530B2">
              <w:rPr>
                <w:noProof/>
                <w:webHidden/>
              </w:rPr>
              <w:fldChar w:fldCharType="begin"/>
            </w:r>
            <w:r w:rsidR="009530B2">
              <w:rPr>
                <w:noProof/>
                <w:webHidden/>
              </w:rPr>
              <w:instrText xml:space="preserve"> PAGEREF _Toc113009226 \h </w:instrText>
            </w:r>
            <w:r w:rsidR="009530B2">
              <w:rPr>
                <w:noProof/>
                <w:webHidden/>
              </w:rPr>
            </w:r>
            <w:r w:rsidR="009530B2">
              <w:rPr>
                <w:noProof/>
                <w:webHidden/>
              </w:rPr>
              <w:fldChar w:fldCharType="separate"/>
            </w:r>
            <w:r w:rsidR="009530B2">
              <w:rPr>
                <w:noProof/>
                <w:webHidden/>
              </w:rPr>
              <w:t>20</w:t>
            </w:r>
            <w:r w:rsidR="009530B2">
              <w:rPr>
                <w:noProof/>
                <w:webHidden/>
              </w:rPr>
              <w:fldChar w:fldCharType="end"/>
            </w:r>
          </w:hyperlink>
        </w:p>
        <w:p w14:paraId="548BB791" w14:textId="29A0F1F3" w:rsidR="009530B2" w:rsidRDefault="00AD12C3">
          <w:pPr>
            <w:pStyle w:val="Inhopg2"/>
            <w:tabs>
              <w:tab w:val="right" w:leader="dot" w:pos="9968"/>
            </w:tabs>
            <w:rPr>
              <w:rFonts w:asciiTheme="minorHAnsi" w:eastAsiaTheme="minorEastAsia" w:hAnsiTheme="minorHAnsi"/>
              <w:noProof/>
              <w:lang w:eastAsia="nl-NL"/>
            </w:rPr>
          </w:pPr>
          <w:hyperlink w:anchor="_Toc113009227" w:history="1">
            <w:r w:rsidR="009530B2" w:rsidRPr="0066152B">
              <w:rPr>
                <w:rStyle w:val="Hyperlink"/>
                <w:noProof/>
              </w:rPr>
              <w:t>8.2 Handleiding Afas Insite</w:t>
            </w:r>
            <w:r w:rsidR="009530B2">
              <w:rPr>
                <w:noProof/>
                <w:webHidden/>
              </w:rPr>
              <w:tab/>
            </w:r>
            <w:r w:rsidR="009530B2">
              <w:rPr>
                <w:noProof/>
                <w:webHidden/>
              </w:rPr>
              <w:fldChar w:fldCharType="begin"/>
            </w:r>
            <w:r w:rsidR="009530B2">
              <w:rPr>
                <w:noProof/>
                <w:webHidden/>
              </w:rPr>
              <w:instrText xml:space="preserve"> PAGEREF _Toc113009227 \h </w:instrText>
            </w:r>
            <w:r w:rsidR="009530B2">
              <w:rPr>
                <w:noProof/>
                <w:webHidden/>
              </w:rPr>
            </w:r>
            <w:r w:rsidR="009530B2">
              <w:rPr>
                <w:noProof/>
                <w:webHidden/>
              </w:rPr>
              <w:fldChar w:fldCharType="separate"/>
            </w:r>
            <w:r w:rsidR="009530B2">
              <w:rPr>
                <w:noProof/>
                <w:webHidden/>
              </w:rPr>
              <w:t>20</w:t>
            </w:r>
            <w:r w:rsidR="009530B2">
              <w:rPr>
                <w:noProof/>
                <w:webHidden/>
              </w:rPr>
              <w:fldChar w:fldCharType="end"/>
            </w:r>
          </w:hyperlink>
        </w:p>
        <w:p w14:paraId="0F0E1524" w14:textId="5E956E35" w:rsidR="009530B2" w:rsidRDefault="00AD12C3">
          <w:pPr>
            <w:pStyle w:val="Inhopg2"/>
            <w:tabs>
              <w:tab w:val="right" w:leader="dot" w:pos="9968"/>
            </w:tabs>
            <w:rPr>
              <w:rFonts w:asciiTheme="minorHAnsi" w:eastAsiaTheme="minorEastAsia" w:hAnsiTheme="minorHAnsi"/>
              <w:noProof/>
              <w:lang w:eastAsia="nl-NL"/>
            </w:rPr>
          </w:pPr>
          <w:hyperlink w:anchor="_Toc113009228" w:history="1">
            <w:r w:rsidR="009530B2" w:rsidRPr="0066152B">
              <w:rPr>
                <w:rStyle w:val="Hyperlink"/>
                <w:noProof/>
              </w:rPr>
              <w:t>8.3 Cao</w:t>
            </w:r>
            <w:r w:rsidR="009530B2">
              <w:rPr>
                <w:noProof/>
                <w:webHidden/>
              </w:rPr>
              <w:tab/>
            </w:r>
            <w:r w:rsidR="009530B2">
              <w:rPr>
                <w:noProof/>
                <w:webHidden/>
              </w:rPr>
              <w:fldChar w:fldCharType="begin"/>
            </w:r>
            <w:r w:rsidR="009530B2">
              <w:rPr>
                <w:noProof/>
                <w:webHidden/>
              </w:rPr>
              <w:instrText xml:space="preserve"> PAGEREF _Toc113009228 \h </w:instrText>
            </w:r>
            <w:r w:rsidR="009530B2">
              <w:rPr>
                <w:noProof/>
                <w:webHidden/>
              </w:rPr>
            </w:r>
            <w:r w:rsidR="009530B2">
              <w:rPr>
                <w:noProof/>
                <w:webHidden/>
              </w:rPr>
              <w:fldChar w:fldCharType="separate"/>
            </w:r>
            <w:r w:rsidR="009530B2">
              <w:rPr>
                <w:noProof/>
                <w:webHidden/>
              </w:rPr>
              <w:t>20</w:t>
            </w:r>
            <w:r w:rsidR="009530B2">
              <w:rPr>
                <w:noProof/>
                <w:webHidden/>
              </w:rPr>
              <w:fldChar w:fldCharType="end"/>
            </w:r>
          </w:hyperlink>
        </w:p>
        <w:p w14:paraId="2A4DAE64" w14:textId="4D52B7F4" w:rsidR="009530B2" w:rsidRDefault="00AD12C3">
          <w:pPr>
            <w:pStyle w:val="Inhopg2"/>
            <w:tabs>
              <w:tab w:val="right" w:leader="dot" w:pos="9968"/>
            </w:tabs>
            <w:rPr>
              <w:rFonts w:asciiTheme="minorHAnsi" w:eastAsiaTheme="minorEastAsia" w:hAnsiTheme="minorHAnsi"/>
              <w:noProof/>
              <w:lang w:eastAsia="nl-NL"/>
            </w:rPr>
          </w:pPr>
          <w:hyperlink w:anchor="_Toc113009229" w:history="1">
            <w:r w:rsidR="009530B2" w:rsidRPr="0066152B">
              <w:rPr>
                <w:rStyle w:val="Hyperlink"/>
                <w:noProof/>
              </w:rPr>
              <w:t>8.4 Waar vind ik de richtlijnen van thyssenkrupp Materials Nederland B.V.?</w:t>
            </w:r>
            <w:r w:rsidR="009530B2">
              <w:rPr>
                <w:noProof/>
                <w:webHidden/>
              </w:rPr>
              <w:tab/>
            </w:r>
            <w:r w:rsidR="009530B2">
              <w:rPr>
                <w:noProof/>
                <w:webHidden/>
              </w:rPr>
              <w:fldChar w:fldCharType="begin"/>
            </w:r>
            <w:r w:rsidR="009530B2">
              <w:rPr>
                <w:noProof/>
                <w:webHidden/>
              </w:rPr>
              <w:instrText xml:space="preserve"> PAGEREF _Toc113009229 \h </w:instrText>
            </w:r>
            <w:r w:rsidR="009530B2">
              <w:rPr>
                <w:noProof/>
                <w:webHidden/>
              </w:rPr>
            </w:r>
            <w:r w:rsidR="009530B2">
              <w:rPr>
                <w:noProof/>
                <w:webHidden/>
              </w:rPr>
              <w:fldChar w:fldCharType="separate"/>
            </w:r>
            <w:r w:rsidR="009530B2">
              <w:rPr>
                <w:noProof/>
                <w:webHidden/>
              </w:rPr>
              <w:t>20</w:t>
            </w:r>
            <w:r w:rsidR="009530B2">
              <w:rPr>
                <w:noProof/>
                <w:webHidden/>
              </w:rPr>
              <w:fldChar w:fldCharType="end"/>
            </w:r>
          </w:hyperlink>
        </w:p>
        <w:p w14:paraId="01280188" w14:textId="51DA432B" w:rsidR="009530B2" w:rsidRDefault="00AD12C3">
          <w:pPr>
            <w:pStyle w:val="Inhopg2"/>
            <w:tabs>
              <w:tab w:val="right" w:leader="dot" w:pos="9968"/>
            </w:tabs>
            <w:rPr>
              <w:rFonts w:asciiTheme="minorHAnsi" w:eastAsiaTheme="minorEastAsia" w:hAnsiTheme="minorHAnsi"/>
              <w:noProof/>
              <w:lang w:eastAsia="nl-NL"/>
            </w:rPr>
          </w:pPr>
          <w:hyperlink w:anchor="_Toc113009230" w:history="1">
            <w:r w:rsidR="009530B2" w:rsidRPr="0066152B">
              <w:rPr>
                <w:rStyle w:val="Hyperlink"/>
                <w:noProof/>
              </w:rPr>
              <w:t>8.5 Contact afdeling HRM</w:t>
            </w:r>
            <w:r w:rsidR="009530B2">
              <w:rPr>
                <w:noProof/>
                <w:webHidden/>
              </w:rPr>
              <w:tab/>
            </w:r>
            <w:r w:rsidR="009530B2">
              <w:rPr>
                <w:noProof/>
                <w:webHidden/>
              </w:rPr>
              <w:fldChar w:fldCharType="begin"/>
            </w:r>
            <w:r w:rsidR="009530B2">
              <w:rPr>
                <w:noProof/>
                <w:webHidden/>
              </w:rPr>
              <w:instrText xml:space="preserve"> PAGEREF _Toc113009230 \h </w:instrText>
            </w:r>
            <w:r w:rsidR="009530B2">
              <w:rPr>
                <w:noProof/>
                <w:webHidden/>
              </w:rPr>
            </w:r>
            <w:r w:rsidR="009530B2">
              <w:rPr>
                <w:noProof/>
                <w:webHidden/>
              </w:rPr>
              <w:fldChar w:fldCharType="separate"/>
            </w:r>
            <w:r w:rsidR="009530B2">
              <w:rPr>
                <w:noProof/>
                <w:webHidden/>
              </w:rPr>
              <w:t>21</w:t>
            </w:r>
            <w:r w:rsidR="009530B2">
              <w:rPr>
                <w:noProof/>
                <w:webHidden/>
              </w:rPr>
              <w:fldChar w:fldCharType="end"/>
            </w:r>
          </w:hyperlink>
        </w:p>
        <w:p w14:paraId="766A76D9" w14:textId="00A8BB27" w:rsidR="002F0F4F" w:rsidRPr="00277A5F" w:rsidRDefault="00E236F9">
          <w:pPr>
            <w:rPr>
              <w:b/>
              <w:bCs/>
            </w:rPr>
          </w:pPr>
          <w:r w:rsidRPr="00E236F9">
            <w:rPr>
              <w:b/>
              <w:bCs/>
            </w:rPr>
            <w:fldChar w:fldCharType="end"/>
          </w:r>
        </w:p>
      </w:sdtContent>
    </w:sdt>
    <w:p w14:paraId="7EDDA32F" w14:textId="05C93299" w:rsidR="002F0F4F" w:rsidRDefault="002F0F4F">
      <w:pPr>
        <w:rPr>
          <w:i/>
        </w:rPr>
      </w:pPr>
    </w:p>
    <w:p w14:paraId="5A571323" w14:textId="77777777" w:rsidR="00277A5F" w:rsidRDefault="00277A5F">
      <w:pPr>
        <w:rPr>
          <w:i/>
        </w:rPr>
      </w:pPr>
    </w:p>
    <w:p w14:paraId="12A6C3A5" w14:textId="5D4BE585" w:rsidR="002F0F4F" w:rsidRDefault="002F0F4F">
      <w:pPr>
        <w:rPr>
          <w:i/>
        </w:rPr>
      </w:pPr>
    </w:p>
    <w:p w14:paraId="43B10944" w14:textId="4AA8C0CD" w:rsidR="002F0F4F" w:rsidRDefault="002F0F4F">
      <w:pPr>
        <w:rPr>
          <w:i/>
        </w:rPr>
      </w:pPr>
    </w:p>
    <w:p w14:paraId="46F95A54" w14:textId="77777777" w:rsidR="002F0F4F" w:rsidRDefault="002F0F4F">
      <w:pPr>
        <w:rPr>
          <w:i/>
        </w:rPr>
      </w:pPr>
    </w:p>
    <w:p w14:paraId="4BDAAC70" w14:textId="4E2C0973" w:rsidR="00EF3B88" w:rsidRPr="002F0F4F" w:rsidRDefault="002F0F4F">
      <w:pPr>
        <w:rPr>
          <w:sz w:val="20"/>
          <w:szCs w:val="20"/>
        </w:rPr>
      </w:pPr>
      <w:proofErr w:type="spellStart"/>
      <w:r w:rsidRPr="002F0F4F">
        <w:rPr>
          <w:i/>
          <w:sz w:val="20"/>
          <w:szCs w:val="20"/>
        </w:rPr>
        <w:t>t</w:t>
      </w:r>
      <w:r w:rsidR="00045D9A" w:rsidRPr="002F0F4F">
        <w:rPr>
          <w:i/>
          <w:sz w:val="20"/>
          <w:szCs w:val="20"/>
        </w:rPr>
        <w:t>hyssenkrupp</w:t>
      </w:r>
      <w:proofErr w:type="spellEnd"/>
      <w:r w:rsidR="00045D9A" w:rsidRPr="002F0F4F">
        <w:rPr>
          <w:i/>
          <w:sz w:val="20"/>
          <w:szCs w:val="20"/>
        </w:rPr>
        <w:t xml:space="preserve"> </w:t>
      </w:r>
      <w:proofErr w:type="spellStart"/>
      <w:r w:rsidR="00045D9A" w:rsidRPr="002F0F4F">
        <w:rPr>
          <w:i/>
          <w:sz w:val="20"/>
          <w:szCs w:val="20"/>
        </w:rPr>
        <w:t>Materials</w:t>
      </w:r>
      <w:proofErr w:type="spellEnd"/>
      <w:r w:rsidR="00045D9A" w:rsidRPr="002F0F4F">
        <w:rPr>
          <w:i/>
          <w:sz w:val="20"/>
          <w:szCs w:val="20"/>
        </w:rPr>
        <w:t xml:space="preserve"> Nederland B.V. houdt zich </w:t>
      </w:r>
      <w:r w:rsidR="00090FDA" w:rsidRPr="002F0F4F">
        <w:rPr>
          <w:i/>
          <w:sz w:val="20"/>
          <w:szCs w:val="20"/>
        </w:rPr>
        <w:t xml:space="preserve">te allen tijde </w:t>
      </w:r>
      <w:r w:rsidR="00045D9A" w:rsidRPr="002F0F4F">
        <w:rPr>
          <w:i/>
          <w:sz w:val="20"/>
          <w:szCs w:val="20"/>
        </w:rPr>
        <w:t xml:space="preserve">aan de regels en wetten van de Rijksoverheid, de geldende cao Technische Groothandel en </w:t>
      </w:r>
      <w:r w:rsidR="00090FDA" w:rsidRPr="002F0F4F">
        <w:rPr>
          <w:i/>
          <w:sz w:val="20"/>
          <w:szCs w:val="20"/>
        </w:rPr>
        <w:t>de door de OR goedgekeurde richtlijnen.</w:t>
      </w:r>
      <w:r w:rsidR="00090FDA" w:rsidRPr="002F0F4F">
        <w:rPr>
          <w:i/>
          <w:sz w:val="20"/>
          <w:szCs w:val="20"/>
        </w:rPr>
        <w:br/>
        <w:t>Aan de antwoorden in dit document kunnen geen rechten worden ontleend.</w:t>
      </w:r>
      <w:r w:rsidR="003E11C0" w:rsidRPr="002F0F4F">
        <w:rPr>
          <w:i/>
          <w:sz w:val="20"/>
          <w:szCs w:val="20"/>
        </w:rPr>
        <w:br/>
      </w:r>
      <w:r w:rsidR="00090FDA" w:rsidRPr="002F0F4F">
        <w:rPr>
          <w:i/>
          <w:sz w:val="20"/>
          <w:szCs w:val="20"/>
        </w:rPr>
        <w:t>Mocht de informatie in dit document achterhaald is, dan wordt de op dat moment geldende regel toegepast.</w:t>
      </w:r>
      <w:r w:rsidR="00090FDA" w:rsidRPr="002F0F4F">
        <w:rPr>
          <w:sz w:val="20"/>
          <w:szCs w:val="20"/>
        </w:rPr>
        <w:t xml:space="preserve"> </w:t>
      </w:r>
      <w:r w:rsidR="00EF3B88" w:rsidRPr="002F0F4F">
        <w:rPr>
          <w:sz w:val="20"/>
          <w:szCs w:val="20"/>
        </w:rPr>
        <w:br w:type="page"/>
      </w:r>
    </w:p>
    <w:p w14:paraId="1F16275F" w14:textId="77777777" w:rsidR="00F77756" w:rsidRPr="00F77756" w:rsidRDefault="00F77756" w:rsidP="009E3FF5">
      <w:pPr>
        <w:pStyle w:val="Kop1"/>
      </w:pPr>
      <w:bookmarkStart w:id="1" w:name="_Toc113009178"/>
      <w:r>
        <w:lastRenderedPageBreak/>
        <w:t>1. Verlof</w:t>
      </w:r>
      <w:bookmarkEnd w:id="1"/>
      <w:r>
        <w:br/>
      </w:r>
    </w:p>
    <w:p w14:paraId="2FF12375" w14:textId="77777777" w:rsidR="00C13802" w:rsidRDefault="00F77756" w:rsidP="00A84F80">
      <w:pPr>
        <w:rPr>
          <w:rStyle w:val="Hyperlink"/>
        </w:rPr>
      </w:pPr>
      <w:bookmarkStart w:id="2" w:name="_Toc113009179"/>
      <w:r w:rsidRPr="00F77756">
        <w:rPr>
          <w:rStyle w:val="Kop2Char"/>
          <w:rFonts w:eastAsiaTheme="majorEastAsia"/>
        </w:rPr>
        <w:t>1.1 Waar vraag ik een vakantiedag aan?</w:t>
      </w:r>
      <w:bookmarkEnd w:id="2"/>
      <w:r w:rsidRPr="00F77756">
        <w:rPr>
          <w:rStyle w:val="Kop2Char"/>
          <w:rFonts w:eastAsiaTheme="majorEastAsia"/>
        </w:rPr>
        <w:br/>
      </w:r>
      <w:r w:rsidR="00423CE8">
        <w:br/>
        <w:t>Vakantie en</w:t>
      </w:r>
      <w:r w:rsidRPr="00E8258B">
        <w:t xml:space="preserve"> </w:t>
      </w:r>
      <w:r w:rsidR="00423CE8">
        <w:t>Roostervrij</w:t>
      </w:r>
      <w:r w:rsidRPr="00E8258B">
        <w:t xml:space="preserve"> vraag je aan in </w:t>
      </w:r>
      <w:r w:rsidR="00423CE8">
        <w:t>ATPS.</w:t>
      </w:r>
      <w:r w:rsidRPr="00E8258B">
        <w:br/>
      </w:r>
      <w:hyperlink r:id="rId8" w:history="1">
        <w:r w:rsidR="00423CE8" w:rsidRPr="00392067">
          <w:rPr>
            <w:rStyle w:val="Hyperlink"/>
          </w:rPr>
          <w:t>Link naar ATPS</w:t>
        </w:r>
      </w:hyperlink>
      <w:r w:rsidR="00A84F80">
        <w:rPr>
          <w:rStyle w:val="Hyperlink"/>
        </w:rPr>
        <w:br/>
      </w:r>
      <w:hyperlink r:id="rId9" w:history="1">
        <w:r w:rsidR="00A84F80" w:rsidRPr="00A84F80">
          <w:rPr>
            <w:rStyle w:val="Hyperlink"/>
          </w:rPr>
          <w:t xml:space="preserve">Link naar handleiding </w:t>
        </w:r>
        <w:r w:rsidR="00423CE8">
          <w:rPr>
            <w:rStyle w:val="Hyperlink"/>
          </w:rPr>
          <w:t>ATPS</w:t>
        </w:r>
      </w:hyperlink>
    </w:p>
    <w:p w14:paraId="0A2D6D14" w14:textId="77777777" w:rsidR="002F0F4F" w:rsidRDefault="002F0F4F" w:rsidP="00A84F80">
      <w:pPr>
        <w:rPr>
          <w:rStyle w:val="Kop2Char"/>
          <w:rFonts w:eastAsiaTheme="majorEastAsia"/>
        </w:rPr>
      </w:pPr>
    </w:p>
    <w:p w14:paraId="50E9FEF8" w14:textId="7DDFB4F1" w:rsidR="00C13802" w:rsidRDefault="00F77756" w:rsidP="00A84F80">
      <w:pPr>
        <w:rPr>
          <w:rStyle w:val="Hyperlink"/>
        </w:rPr>
      </w:pPr>
      <w:bookmarkStart w:id="3" w:name="_Toc113009180"/>
      <w:r w:rsidRPr="00F77756">
        <w:rPr>
          <w:rStyle w:val="Kop2Char"/>
          <w:rFonts w:eastAsiaTheme="majorEastAsia"/>
        </w:rPr>
        <w:t>1.2 Hoe kan ik een vakantiedag inleveren voor een ziektedag?</w:t>
      </w:r>
      <w:bookmarkEnd w:id="3"/>
      <w:r w:rsidRPr="00F77756">
        <w:rPr>
          <w:rStyle w:val="Kop2Char"/>
          <w:rFonts w:eastAsiaTheme="majorEastAsia"/>
        </w:rPr>
        <w:br/>
      </w:r>
      <w:r w:rsidRPr="00E8258B">
        <w:br/>
        <w:t xml:space="preserve">Als je een vakantiedag wil inleveren voor een ziektedag, dien je dit binnen een week na betermelding aan te vragen in </w:t>
      </w:r>
      <w:r w:rsidR="00423CE8">
        <w:t>ATPS</w:t>
      </w:r>
      <w:r w:rsidRPr="00E8258B">
        <w:t xml:space="preserve">. Je kiest verlofsoort “Inruilen </w:t>
      </w:r>
      <w:r w:rsidR="00BA23CA">
        <w:t xml:space="preserve">Ziektedag” </w:t>
      </w:r>
      <w:r w:rsidRPr="00E8258B">
        <w:t>op de dag(en) dat je ziek was.</w:t>
      </w:r>
      <w:r w:rsidRPr="00E8258B">
        <w:br/>
        <w:t>Een andere verlofsoort is niet toegestaan om een ziektedag in te ruilen.</w:t>
      </w:r>
      <w:r w:rsidRPr="00E8258B">
        <w:br/>
      </w:r>
      <w:hyperlink r:id="rId10" w:history="1">
        <w:r w:rsidR="00BA23CA" w:rsidRPr="00392067">
          <w:rPr>
            <w:rStyle w:val="Hyperlink"/>
          </w:rPr>
          <w:t>Link naar ATPS</w:t>
        </w:r>
      </w:hyperlink>
      <w:r w:rsidR="00A84F80">
        <w:rPr>
          <w:rStyle w:val="Hyperlink"/>
        </w:rPr>
        <w:br/>
      </w:r>
      <w:hyperlink r:id="rId11" w:history="1">
        <w:r w:rsidR="00A84F80" w:rsidRPr="00A84F80">
          <w:rPr>
            <w:rStyle w:val="Hyperlink"/>
          </w:rPr>
          <w:t xml:space="preserve">Link naar handleiding </w:t>
        </w:r>
        <w:r w:rsidR="00423CE8">
          <w:rPr>
            <w:rStyle w:val="Hyperlink"/>
          </w:rPr>
          <w:t>ATPS</w:t>
        </w:r>
      </w:hyperlink>
    </w:p>
    <w:p w14:paraId="71339656" w14:textId="77777777" w:rsidR="002F0F4F" w:rsidRDefault="002F0F4F" w:rsidP="00A84F80">
      <w:pPr>
        <w:rPr>
          <w:rStyle w:val="Kop2Char"/>
          <w:rFonts w:eastAsiaTheme="majorEastAsia"/>
        </w:rPr>
      </w:pPr>
    </w:p>
    <w:p w14:paraId="3BE7442A" w14:textId="05177D6E" w:rsidR="00BA23CA" w:rsidRDefault="00F77756" w:rsidP="00A84F80">
      <w:bookmarkStart w:id="4" w:name="_Toc113009181"/>
      <w:r>
        <w:rPr>
          <w:rStyle w:val="Kop2Char"/>
          <w:rFonts w:eastAsiaTheme="majorEastAsia"/>
        </w:rPr>
        <w:t>1</w:t>
      </w:r>
      <w:r w:rsidRPr="00F77756">
        <w:rPr>
          <w:rStyle w:val="Kop2Char"/>
          <w:rFonts w:eastAsiaTheme="majorEastAsia"/>
        </w:rPr>
        <w:t>.</w:t>
      </w:r>
      <w:r>
        <w:rPr>
          <w:rStyle w:val="Kop2Char"/>
          <w:rFonts w:eastAsiaTheme="majorEastAsia"/>
        </w:rPr>
        <w:t>3</w:t>
      </w:r>
      <w:r w:rsidRPr="00F77756">
        <w:rPr>
          <w:rStyle w:val="Kop2Char"/>
          <w:rFonts w:eastAsiaTheme="majorEastAsia"/>
        </w:rPr>
        <w:t xml:space="preserve"> Hoeveel vakantiedagen heb ik nog?</w:t>
      </w:r>
      <w:bookmarkEnd w:id="4"/>
      <w:r w:rsidRPr="00F77756">
        <w:rPr>
          <w:rStyle w:val="Kop2Char"/>
          <w:rFonts w:eastAsiaTheme="majorEastAsia"/>
        </w:rPr>
        <w:br/>
      </w:r>
      <w:r w:rsidRPr="00E8258B">
        <w:br/>
        <w:t xml:space="preserve">Dit kun je zien in </w:t>
      </w:r>
      <w:r w:rsidR="00423CE8">
        <w:t>ATPS</w:t>
      </w:r>
      <w:r w:rsidR="008A1C24">
        <w:t xml:space="preserve"> bij Aanvragen onder Saldi.</w:t>
      </w:r>
    </w:p>
    <w:p w14:paraId="322ED175" w14:textId="713A2FC7" w:rsidR="008A1C24" w:rsidRDefault="008A1C24" w:rsidP="00A84F80">
      <w:r>
        <w:t>Saldo: je saldo van vandaag.</w:t>
      </w:r>
      <w:r>
        <w:br/>
        <w:t>Gepland: wat je aangevraagd hebt en is goedgekeurd.</w:t>
      </w:r>
      <w:r>
        <w:br/>
      </w:r>
      <w:r w:rsidR="00277A5F">
        <w:t>Ter goedkeuring</w:t>
      </w:r>
      <w:r>
        <w:t>: wat je aangevraagd hebt maar nog niet is goedgekeurd.</w:t>
      </w:r>
      <w:r>
        <w:br/>
        <w:t>Rest: je saldo minus gepland en ingediend.</w:t>
      </w:r>
    </w:p>
    <w:p w14:paraId="492632F2" w14:textId="77777777" w:rsidR="008A1C24" w:rsidRDefault="00721C46" w:rsidP="008A1C24">
      <w:pPr>
        <w:rPr>
          <w:rStyle w:val="Hyperlink"/>
        </w:rPr>
      </w:pPr>
      <w:r w:rsidRPr="00721C46">
        <w:rPr>
          <w:rStyle w:val="Hyperlink"/>
          <w:noProof/>
          <w:lang w:eastAsia="nl-NL"/>
        </w:rPr>
        <w:drawing>
          <wp:inline distT="0" distB="0" distL="0" distR="0" wp14:anchorId="55A7B72C" wp14:editId="6C623A3F">
            <wp:extent cx="6336030" cy="1412875"/>
            <wp:effectExtent l="19050" t="19050" r="26670" b="1587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36030" cy="1412875"/>
                    </a:xfrm>
                    <a:prstGeom prst="rect">
                      <a:avLst/>
                    </a:prstGeom>
                    <a:ln>
                      <a:solidFill>
                        <a:srgbClr val="00B0F0"/>
                      </a:solidFill>
                    </a:ln>
                  </pic:spPr>
                </pic:pic>
              </a:graphicData>
            </a:graphic>
          </wp:inline>
        </w:drawing>
      </w:r>
    </w:p>
    <w:p w14:paraId="597D45A7" w14:textId="77777777" w:rsidR="008A1C24" w:rsidRPr="009D6CB9" w:rsidRDefault="00AD12C3" w:rsidP="008A1C24">
      <w:pPr>
        <w:rPr>
          <w:color w:val="0000FF" w:themeColor="hyperlink"/>
          <w:u w:val="single"/>
        </w:rPr>
      </w:pPr>
      <w:hyperlink r:id="rId13" w:history="1">
        <w:r w:rsidR="008A1C24" w:rsidRPr="00392067">
          <w:rPr>
            <w:rStyle w:val="Hyperlink"/>
          </w:rPr>
          <w:t>Link naar ATPS</w:t>
        </w:r>
      </w:hyperlink>
      <w:r w:rsidR="008A1C24">
        <w:rPr>
          <w:rStyle w:val="Hyperlink"/>
        </w:rPr>
        <w:br/>
      </w:r>
      <w:hyperlink r:id="rId14" w:history="1">
        <w:r w:rsidR="008A1C24" w:rsidRPr="00A84F80">
          <w:rPr>
            <w:rStyle w:val="Hyperlink"/>
          </w:rPr>
          <w:t xml:space="preserve">Link naar handleiding </w:t>
        </w:r>
        <w:r w:rsidR="008A1C24">
          <w:rPr>
            <w:rStyle w:val="Hyperlink"/>
          </w:rPr>
          <w:t>ATPS</w:t>
        </w:r>
      </w:hyperlink>
    </w:p>
    <w:p w14:paraId="097B5AE6" w14:textId="77777777" w:rsidR="002F0F4F" w:rsidRDefault="002F0F4F" w:rsidP="00A84F80">
      <w:pPr>
        <w:rPr>
          <w:rStyle w:val="Kop2Char"/>
          <w:rFonts w:eastAsiaTheme="minorHAnsi"/>
        </w:rPr>
      </w:pPr>
    </w:p>
    <w:p w14:paraId="06A0C5A1" w14:textId="77777777" w:rsidR="00277A5F" w:rsidRDefault="00277A5F" w:rsidP="00A84F80">
      <w:pPr>
        <w:rPr>
          <w:rStyle w:val="Kop2Char"/>
          <w:rFonts w:eastAsiaTheme="minorHAnsi"/>
        </w:rPr>
      </w:pPr>
    </w:p>
    <w:p w14:paraId="50A6FCDB" w14:textId="77777777" w:rsidR="00277A5F" w:rsidRDefault="00277A5F" w:rsidP="00A84F80">
      <w:pPr>
        <w:rPr>
          <w:rStyle w:val="Kop2Char"/>
          <w:rFonts w:eastAsiaTheme="minorHAnsi"/>
        </w:rPr>
      </w:pPr>
    </w:p>
    <w:p w14:paraId="7CCF6358" w14:textId="77777777" w:rsidR="00277A5F" w:rsidRDefault="00277A5F" w:rsidP="00A84F80">
      <w:pPr>
        <w:rPr>
          <w:rStyle w:val="Kop2Char"/>
          <w:rFonts w:eastAsiaTheme="minorHAnsi"/>
        </w:rPr>
      </w:pPr>
    </w:p>
    <w:p w14:paraId="56484E57" w14:textId="2D45ED59" w:rsidR="00BC29DE" w:rsidRDefault="00EE376E" w:rsidP="00A84F80">
      <w:pPr>
        <w:rPr>
          <w:rStyle w:val="Kop2Char"/>
          <w:rFonts w:eastAsiaTheme="minorHAnsi"/>
        </w:rPr>
      </w:pPr>
      <w:bookmarkStart w:id="5" w:name="_Toc113009182"/>
      <w:r w:rsidRPr="006413E4">
        <w:rPr>
          <w:rStyle w:val="Kop2Char"/>
          <w:rFonts w:eastAsiaTheme="minorHAnsi"/>
        </w:rPr>
        <w:lastRenderedPageBreak/>
        <w:t xml:space="preserve">1.4 </w:t>
      </w:r>
      <w:r w:rsidR="00BC29DE">
        <w:rPr>
          <w:rStyle w:val="Kop2Char"/>
          <w:rFonts w:eastAsiaTheme="minorHAnsi"/>
        </w:rPr>
        <w:t>Kan ik verlofdagen kopen of verkopen?</w:t>
      </w:r>
      <w:bookmarkEnd w:id="5"/>
    </w:p>
    <w:p w14:paraId="5E3C3590" w14:textId="6047E352" w:rsidR="00BC29DE" w:rsidRPr="00277A5F" w:rsidRDefault="00BC29DE" w:rsidP="00BC29DE">
      <w:pPr>
        <w:rPr>
          <w:rFonts w:eastAsia="Calibri"/>
        </w:rPr>
      </w:pPr>
      <w:proofErr w:type="spellStart"/>
      <w:r>
        <w:rPr>
          <w:rFonts w:eastAsia="Calibri"/>
        </w:rPr>
        <w:t>thyss</w:t>
      </w:r>
      <w:r w:rsidR="009530B2">
        <w:rPr>
          <w:rFonts w:eastAsia="Calibri"/>
        </w:rPr>
        <w:t>enkrupp</w:t>
      </w:r>
      <w:proofErr w:type="spellEnd"/>
      <w:r w:rsidR="009530B2">
        <w:rPr>
          <w:rFonts w:eastAsia="Calibri"/>
        </w:rPr>
        <w:t xml:space="preserve"> </w:t>
      </w:r>
      <w:proofErr w:type="spellStart"/>
      <w:r w:rsidR="009530B2">
        <w:rPr>
          <w:rFonts w:eastAsia="Calibri"/>
        </w:rPr>
        <w:t>Materials</w:t>
      </w:r>
      <w:proofErr w:type="spellEnd"/>
      <w:r w:rsidR="009530B2">
        <w:rPr>
          <w:rFonts w:eastAsia="Calibri"/>
        </w:rPr>
        <w:t xml:space="preserve"> Nederland BV</w:t>
      </w:r>
      <w:r>
        <w:rPr>
          <w:rFonts w:eastAsia="Calibri"/>
        </w:rPr>
        <w:t xml:space="preserve"> heeft een regeling opgesteld voor medewerkers die tijdelijk meer vrije tijd of juist wat meer inkomen nodig hebben waarbij ze verlofuren kunnen kopen of verkopen.</w:t>
      </w:r>
    </w:p>
    <w:p w14:paraId="6E16D5D3" w14:textId="149E509C" w:rsidR="00BC29DE" w:rsidRDefault="005C59A0" w:rsidP="00BC29DE">
      <w:r>
        <w:t>Allee</w:t>
      </w:r>
      <w:r w:rsidR="00BC29DE">
        <w:t xml:space="preserve">n alle </w:t>
      </w:r>
      <w:r w:rsidR="00BC29DE" w:rsidRPr="005C59A0">
        <w:rPr>
          <w:b/>
        </w:rPr>
        <w:t>niet verjaarde bovenwettelijke vakantie-uren</w:t>
      </w:r>
      <w:r w:rsidR="00BC29DE">
        <w:t xml:space="preserve"> van voorgaande jaren die zijn meegegaan naar het volgende jaar kun je verkopen. De bovenwettelijke vakantie-uren van het lopende jaar dus niet.</w:t>
      </w:r>
    </w:p>
    <w:p w14:paraId="4FF12723" w14:textId="31B615B2" w:rsidR="00BC29DE" w:rsidRDefault="00BC29DE" w:rsidP="00BC29DE">
      <w:r>
        <w:t>Het kopen van vakantie-uren is mogelijk als het eventueel saldo 2005 tegoed 0 is.</w:t>
      </w:r>
    </w:p>
    <w:p w14:paraId="195050C0" w14:textId="436A5197" w:rsidR="005C59A0" w:rsidRDefault="00BC29DE" w:rsidP="00BC29DE">
      <w:r>
        <w:t>Gekochte vakantie-uren worden apart geregistreerd als “aankoop uren” en worden gezien als bovenwettelijke vakantie-uren.</w:t>
      </w:r>
    </w:p>
    <w:p w14:paraId="60C8EC57" w14:textId="1A2C989E" w:rsidR="005C59A0" w:rsidRPr="005C59A0" w:rsidRDefault="005C59A0" w:rsidP="00BC29DE">
      <w:r>
        <w:t xml:space="preserve">Gekochte vrije uren kunnen </w:t>
      </w:r>
      <w:r>
        <w:rPr>
          <w:b/>
        </w:rPr>
        <w:t>niet</w:t>
      </w:r>
      <w:r>
        <w:t xml:space="preserve"> worden meegenomen naar de volgende jaren en </w:t>
      </w:r>
      <w:r w:rsidR="009530B2">
        <w:t>dienen dus opgenomen te worden vóór</w:t>
      </w:r>
      <w:r>
        <w:t xml:space="preserve"> 31 december van het jaar waarin de dagen bijgekocht zijn. </w:t>
      </w:r>
      <w:r w:rsidR="009530B2">
        <w:rPr>
          <w:rFonts w:eastAsia="Calibri" w:cs="TTBC119F90t00"/>
          <w:color w:val="000000"/>
        </w:rPr>
        <w:t>Het kan zijn dat per 31 december van het jaar waarin de extra vakantiedagen zijn gekocht blijkt dat om wat voor redenen dan ook niet alle extra vakantie-uren zijn genoten. In dit geval zullen de resterende uren worden uitbetaald op basis van hetzelfde loonniveau als waarvoor ze zijn gekocht. De afrekening hiervan geschied met de jaarlijkse salarisverwerking in januari.</w:t>
      </w:r>
    </w:p>
    <w:p w14:paraId="05AEC774" w14:textId="0DD3E4D3" w:rsidR="005C59A0" w:rsidRDefault="00AD12C3" w:rsidP="00BC29DE">
      <w:hyperlink r:id="rId15" w:history="1">
        <w:r w:rsidR="005C59A0">
          <w:rPr>
            <w:rStyle w:val="Hyperlink"/>
          </w:rPr>
          <w:t>Link naar Richtlijn 24: het kopen en verkopen van vakantie-uren (niet zijnde verlof uren)</w:t>
        </w:r>
      </w:hyperlink>
    </w:p>
    <w:p w14:paraId="03AF3388" w14:textId="51994A28" w:rsidR="005C59A0" w:rsidRDefault="005C59A0" w:rsidP="005C59A0">
      <w:pPr>
        <w:pStyle w:val="Kop2"/>
        <w:rPr>
          <w:rStyle w:val="Kop2Char"/>
          <w:rFonts w:eastAsiaTheme="minorHAnsi"/>
          <w:b/>
          <w:bCs/>
        </w:rPr>
      </w:pPr>
      <w:bookmarkStart w:id="6" w:name="_Toc113009183"/>
      <w:r w:rsidRPr="005C59A0">
        <w:rPr>
          <w:rStyle w:val="Kop2Char"/>
          <w:rFonts w:eastAsiaTheme="minorHAnsi"/>
          <w:b/>
          <w:bCs/>
        </w:rPr>
        <w:t>1.4.1 Welke stappen moet ik doorlopen als ik verlofdagen wil (ver)kopen?</w:t>
      </w:r>
      <w:bookmarkEnd w:id="6"/>
    </w:p>
    <w:p w14:paraId="00BEBFC5" w14:textId="6395E518" w:rsidR="005C59A0" w:rsidRPr="009530B2" w:rsidRDefault="005C59A0" w:rsidP="009530B2">
      <w:pPr>
        <w:rPr>
          <w:rFonts w:eastAsia="Calibri" w:cs="TTBC119F90t00"/>
        </w:rPr>
      </w:pPr>
      <w:r w:rsidRPr="009530B2">
        <w:rPr>
          <w:rFonts w:eastAsia="Calibri" w:cs="TTBC119F90t00"/>
        </w:rPr>
        <w:t>Het kopen en/of verkopen van vakantie-uren moet door de medewerker vooraf, tijdig en schriftelijk worden aangevraagd bij afdeling HRM. Directie moet vooraf toestemming geven en bepaalt al naar gelang het totaal aantal dagen.</w:t>
      </w:r>
    </w:p>
    <w:p w14:paraId="0882A296" w14:textId="34498715" w:rsidR="005C59A0" w:rsidRDefault="005C59A0" w:rsidP="005C59A0">
      <w:pPr>
        <w:pStyle w:val="Kop2"/>
        <w:rPr>
          <w:rStyle w:val="Kop2Char"/>
          <w:rFonts w:eastAsiaTheme="minorHAnsi"/>
          <w:b/>
          <w:bCs/>
        </w:rPr>
      </w:pPr>
      <w:bookmarkStart w:id="7" w:name="_Toc113009184"/>
      <w:r>
        <w:rPr>
          <w:rStyle w:val="Kop2Char"/>
          <w:rFonts w:eastAsiaTheme="minorHAnsi"/>
          <w:b/>
          <w:bCs/>
        </w:rPr>
        <w:t>1.4.2 Wat kost een vakantie-uur?</w:t>
      </w:r>
      <w:bookmarkEnd w:id="7"/>
    </w:p>
    <w:p w14:paraId="78A89808" w14:textId="11515C06" w:rsidR="005C59A0" w:rsidRDefault="00AD12C3" w:rsidP="005C59A0">
      <w:pPr>
        <w:autoSpaceDE w:val="0"/>
        <w:autoSpaceDN w:val="0"/>
        <w:adjustRightInd w:val="0"/>
        <w:rPr>
          <w:rFonts w:eastAsia="Calibri" w:cs="TTBC119F90t00"/>
        </w:rPr>
      </w:pPr>
      <w:proofErr w:type="spellStart"/>
      <w:r>
        <w:rPr>
          <w:rFonts w:eastAsia="Calibri" w:cs="TTBC119F90t00"/>
        </w:rPr>
        <w:t>tk</w:t>
      </w:r>
      <w:proofErr w:type="spellEnd"/>
      <w:r>
        <w:rPr>
          <w:rFonts w:eastAsia="Calibri" w:cs="TTBC119F90t00"/>
        </w:rPr>
        <w:t xml:space="preserve"> M-NL</w:t>
      </w:r>
      <w:r w:rsidR="009530B2" w:rsidRPr="009530B2">
        <w:rPr>
          <w:rFonts w:eastAsia="Calibri" w:cs="TTBC119F90t00"/>
        </w:rPr>
        <w:t xml:space="preserve"> moet het loon dat de medewerker normaal gesproken had verdiend als hij/zij geen vakantie had opgenomen uitbetalen. Dit zal ook het uitgangspunt moeten zijn bij de berekening van de kosten van het kopen en/of de opbrengst van het verkopen van vakantie-uren. Dat betekent:</w:t>
      </w:r>
      <w:r w:rsidR="009530B2">
        <w:rPr>
          <w:rFonts w:eastAsia="Calibri" w:cs="TTBC119F90t00"/>
        </w:rPr>
        <w:br/>
      </w:r>
      <w:r w:rsidR="005C59A0">
        <w:rPr>
          <w:rFonts w:eastAsia="Calibri" w:cs="TTBC119F90t00"/>
        </w:rPr>
        <w:t xml:space="preserve">Het bruto uurloon inclusief </w:t>
      </w:r>
      <w:r w:rsidR="005C59A0" w:rsidRPr="002939A6">
        <w:rPr>
          <w:rFonts w:eastAsia="Calibri" w:cs="TTBC119F90t00"/>
        </w:rPr>
        <w:t>vakantiegeld, (eventueel) vaste bonussen</w:t>
      </w:r>
      <w:r w:rsidR="005C59A0">
        <w:rPr>
          <w:rFonts w:eastAsia="Calibri" w:cs="TTBC119F90t00"/>
        </w:rPr>
        <w:t xml:space="preserve"> en dertiende maand staat gelijk aan het loonbegrip voor de bepaling van de transitievergoeding die afhankelijk is van uw persoonlijke arbeidsvoorwaarden.</w:t>
      </w:r>
    </w:p>
    <w:p w14:paraId="35E60C68" w14:textId="40D098C2" w:rsidR="00F77756" w:rsidRPr="00E8258B" w:rsidRDefault="00BC29DE" w:rsidP="00A84F80">
      <w:bookmarkStart w:id="8" w:name="_Toc113009185"/>
      <w:r>
        <w:rPr>
          <w:rStyle w:val="Kop2Char"/>
          <w:rFonts w:eastAsiaTheme="minorHAnsi"/>
        </w:rPr>
        <w:t xml:space="preserve">1.5 </w:t>
      </w:r>
      <w:r w:rsidR="00EE376E" w:rsidRPr="006413E4">
        <w:rPr>
          <w:rStyle w:val="Kop2Char"/>
          <w:rFonts w:eastAsiaTheme="minorHAnsi"/>
        </w:rPr>
        <w:t>Kan ik zorgverlof krijgen?</w:t>
      </w:r>
      <w:bookmarkEnd w:id="8"/>
      <w:r w:rsidR="006413E4" w:rsidRPr="006413E4">
        <w:rPr>
          <w:rStyle w:val="Kop2Char"/>
          <w:rFonts w:eastAsiaTheme="minorHAnsi"/>
        </w:rPr>
        <w:t xml:space="preserve"> </w:t>
      </w:r>
      <w:r w:rsidR="006413E4" w:rsidRPr="006413E4">
        <w:rPr>
          <w:rStyle w:val="Kop2Char"/>
          <w:rFonts w:eastAsiaTheme="minorHAnsi"/>
        </w:rPr>
        <w:br/>
      </w:r>
      <w:r w:rsidR="006413E4">
        <w:br/>
      </w:r>
      <w:proofErr w:type="spellStart"/>
      <w:r w:rsidR="00AD12C3">
        <w:rPr>
          <w:b/>
        </w:rPr>
        <w:t>tk</w:t>
      </w:r>
      <w:proofErr w:type="spellEnd"/>
      <w:r w:rsidR="00AD12C3">
        <w:rPr>
          <w:b/>
        </w:rPr>
        <w:t xml:space="preserve"> M-NL</w:t>
      </w:r>
      <w:r w:rsidR="00F77756" w:rsidRPr="00E8258B">
        <w:rPr>
          <w:b/>
        </w:rPr>
        <w:t xml:space="preserve"> volgt de regels van de rijksoverheid op het gebied van (zorg)verlof.</w:t>
      </w:r>
      <w:r w:rsidR="00A84F80">
        <w:rPr>
          <w:b/>
        </w:rPr>
        <w:br/>
      </w:r>
      <w:r w:rsidR="00F77756" w:rsidRPr="00E8258B">
        <w:t xml:space="preserve">Je kunt kortdurend en langdurend zorgverlof krijgen voor mensen uit je omgeving die ziek of hulpbehoevend zijn. </w:t>
      </w:r>
      <w:r w:rsidR="00C13802" w:rsidRPr="00E8258B">
        <w:t>Voorwaarde voor zorgverlof is dat je de enige bent die de zieke zorg kan geven.</w:t>
      </w:r>
      <w:r w:rsidR="00C13802">
        <w:t xml:space="preserve"> </w:t>
      </w:r>
      <w:r w:rsidR="00F77756" w:rsidRPr="00E8258B">
        <w:t>Het gaat om:</w:t>
      </w:r>
    </w:p>
    <w:p w14:paraId="5576CB78" w14:textId="77777777" w:rsidR="00F77756" w:rsidRPr="00E8258B" w:rsidRDefault="00F77756" w:rsidP="00F77756">
      <w:pPr>
        <w:numPr>
          <w:ilvl w:val="0"/>
          <w:numId w:val="3"/>
        </w:numPr>
        <w:shd w:val="clear" w:color="auto" w:fill="FFFFFF"/>
        <w:spacing w:before="48" w:after="48" w:line="240" w:lineRule="auto"/>
        <w:ind w:left="0"/>
        <w:textAlignment w:val="top"/>
      </w:pPr>
      <w:r w:rsidRPr="00E8258B">
        <w:t>kinderen, partner, ouders, grootouders, kleinkinderen, broers en zussen (tweedegraads bloedverwanten);</w:t>
      </w:r>
    </w:p>
    <w:p w14:paraId="4968A4B1" w14:textId="77777777" w:rsidR="00C13802" w:rsidRDefault="00F77756" w:rsidP="00392067">
      <w:pPr>
        <w:numPr>
          <w:ilvl w:val="0"/>
          <w:numId w:val="3"/>
        </w:numPr>
        <w:shd w:val="clear" w:color="auto" w:fill="FFFFFF"/>
        <w:spacing w:before="48" w:after="48" w:line="240" w:lineRule="auto"/>
        <w:ind w:left="0"/>
        <w:textAlignment w:val="top"/>
      </w:pPr>
      <w:r w:rsidRPr="00E8258B">
        <w:t>anderen die deel uitmaken van uw huishouden (bijvoorbeeld een inwonende tante);</w:t>
      </w:r>
    </w:p>
    <w:p w14:paraId="4E82FBEF" w14:textId="77777777" w:rsidR="00F77756" w:rsidRPr="00E8258B" w:rsidRDefault="00F77756" w:rsidP="00392067">
      <w:pPr>
        <w:numPr>
          <w:ilvl w:val="0"/>
          <w:numId w:val="3"/>
        </w:numPr>
        <w:shd w:val="clear" w:color="auto" w:fill="FFFFFF"/>
        <w:spacing w:before="48" w:after="48" w:line="240" w:lineRule="auto"/>
        <w:ind w:left="0"/>
        <w:textAlignment w:val="top"/>
      </w:pPr>
      <w:r w:rsidRPr="00E8258B">
        <w:t>bekenden (iemand met wie je een sociale relatie hebt. Bijvoorbeeld schoonouders, een buurvrouw of een vriend. De relatie moet wel zo zijn dat het aannemelijk is dat jij de zorg moet verlenen). </w:t>
      </w:r>
    </w:p>
    <w:p w14:paraId="1207CD4E" w14:textId="77777777" w:rsidR="00F77756" w:rsidRPr="00E8258B" w:rsidRDefault="00F77756" w:rsidP="00F77756">
      <w:pPr>
        <w:shd w:val="clear" w:color="auto" w:fill="FFFFFF"/>
        <w:spacing w:before="48" w:after="48" w:line="240" w:lineRule="auto"/>
        <w:textAlignment w:val="top"/>
      </w:pPr>
    </w:p>
    <w:p w14:paraId="114F9A78" w14:textId="4FEFDEAA" w:rsidR="00F77756" w:rsidRPr="00277A5F" w:rsidRDefault="00F77756" w:rsidP="00277A5F">
      <w:pPr>
        <w:shd w:val="clear" w:color="auto" w:fill="FFFFFF"/>
        <w:spacing w:before="48" w:after="48" w:line="240" w:lineRule="auto"/>
        <w:textAlignment w:val="top"/>
      </w:pPr>
      <w:r w:rsidRPr="00E8258B">
        <w:t xml:space="preserve">Zie ook de website van de rijksoverheid </w:t>
      </w:r>
      <w:hyperlink r:id="rId16" w:history="1">
        <w:r w:rsidRPr="00E8258B">
          <w:rPr>
            <w:rStyle w:val="Hyperlink"/>
          </w:rPr>
          <w:t>https://www.rijksoverheid.nl/onderwerpen/zorgverlof</w:t>
        </w:r>
      </w:hyperlink>
      <w:r w:rsidR="00277A5F">
        <w:br/>
      </w:r>
      <w:r w:rsidR="00277A5F">
        <w:rPr>
          <w:b/>
        </w:rPr>
        <w:br/>
      </w:r>
      <w:r w:rsidRPr="003E11C0">
        <w:rPr>
          <w:b/>
        </w:rPr>
        <w:t xml:space="preserve">Kortdurend zorgverlof </w:t>
      </w:r>
      <w:r>
        <w:rPr>
          <w:b/>
        </w:rPr>
        <w:br/>
      </w:r>
      <w:r w:rsidRPr="003E11C0">
        <w:t xml:space="preserve">Je heeft recht op maximaal 2 keer het aantal in de arbeidsovereenkomst afgesproken uren dat je per week </w:t>
      </w:r>
      <w:r w:rsidRPr="003E11C0">
        <w:lastRenderedPageBreak/>
        <w:t>werkt. Dit geldt voor een periode van 12 maanden. Dus als je 32 uur per week werkt, kun je in 12 maanden 64 uur kortdurend verlof opnemen. De periode van 12 maanden begint op de 1e dag van het zorgverlof.</w:t>
      </w:r>
    </w:p>
    <w:p w14:paraId="35E598AE" w14:textId="7B86A9AF" w:rsidR="00F77756" w:rsidRPr="003E11C0" w:rsidRDefault="00F77756" w:rsidP="00F77756">
      <w:pPr>
        <w:rPr>
          <w:b/>
          <w:bCs/>
        </w:rPr>
      </w:pPr>
      <w:r w:rsidRPr="003E11C0">
        <w:t xml:space="preserve">Je kunt meer dan 1 keer per 12 maanden kortdurend zorgverlof opnemen. Maar het maximum aantal </w:t>
      </w:r>
      <w:r w:rsidR="009623E6">
        <w:t xml:space="preserve">uren kun je niet overschrijden. </w:t>
      </w:r>
      <w:r w:rsidRPr="003E11C0">
        <w:t xml:space="preserve">Tijdens het kortdurend verlof betaalt </w:t>
      </w:r>
      <w:proofErr w:type="spellStart"/>
      <w:r w:rsidR="00AD12C3">
        <w:t>tk</w:t>
      </w:r>
      <w:proofErr w:type="spellEnd"/>
      <w:r w:rsidR="00AD12C3">
        <w:t xml:space="preserve"> M-NL</w:t>
      </w:r>
      <w:r w:rsidRPr="003E11C0">
        <w:t xml:space="preserve"> 70% van je salaris door. </w:t>
      </w:r>
      <w:r>
        <w:br/>
      </w:r>
      <w:r>
        <w:br/>
      </w:r>
      <w:r>
        <w:rPr>
          <w:bCs/>
          <w:u w:val="single"/>
        </w:rPr>
        <w:t>K</w:t>
      </w:r>
      <w:r w:rsidRPr="003E11C0">
        <w:rPr>
          <w:bCs/>
          <w:u w:val="single"/>
        </w:rPr>
        <w:t>ortdurend zorgverlof aanvragen bij werkgever</w:t>
      </w:r>
      <w:r>
        <w:rPr>
          <w:bCs/>
        </w:rPr>
        <w:br/>
      </w:r>
      <w:r w:rsidRPr="00E8258B">
        <w:t>Je meldt het verlof zo spoedig mogelijk bij je leidinggevende en afdeling HRM. Je werkgever kan achteraf vragen om bewijs dat het verlof nodig was. Je kunt bijvoorbeeld een doktersverklaring laten zien.</w:t>
      </w:r>
    </w:p>
    <w:p w14:paraId="441F0FB2" w14:textId="77777777" w:rsidR="00C13802" w:rsidRDefault="00F77756" w:rsidP="00A3664E">
      <w:pPr>
        <w:shd w:val="clear" w:color="auto" w:fill="FFFFFF"/>
        <w:spacing w:after="195" w:line="240" w:lineRule="auto"/>
        <w:textAlignment w:val="top"/>
      </w:pPr>
      <w:r w:rsidRPr="003E11C0">
        <w:rPr>
          <w:b/>
        </w:rPr>
        <w:t>Langdurend zorgverlof</w:t>
      </w:r>
      <w:r w:rsidRPr="003E11C0">
        <w:rPr>
          <w:b/>
        </w:rPr>
        <w:br/>
      </w:r>
      <w:r w:rsidRPr="00E8258B">
        <w:t xml:space="preserve">Per 12 maanden heb je recht op maximaal 6 keer het aantal uren dat je per week werkt. Werk je 32u per week,  dan kun je dus in 12 maanden 192 uur langdurend zorgverlof opnemen. De periode van 12 maanden begint op de 1e dag van het zorgverlof. </w:t>
      </w:r>
      <w:r w:rsidRPr="00E8258B">
        <w:br/>
        <w:t>Een werkgever hoeft geen salaris door te betalen tijdens langdurig zorgverlof.</w:t>
      </w:r>
      <w:r w:rsidRPr="00E8258B">
        <w:br/>
      </w:r>
      <w:r w:rsidR="00A84F80">
        <w:rPr>
          <w:bCs/>
          <w:u w:val="single"/>
        </w:rPr>
        <w:br/>
      </w:r>
      <w:r w:rsidR="00B73229">
        <w:rPr>
          <w:bCs/>
          <w:u w:val="single"/>
        </w:rPr>
        <w:t>Langdurend zorgverlof aanvragen</w:t>
      </w:r>
      <w:r w:rsidR="00B73229">
        <w:rPr>
          <w:bCs/>
          <w:u w:val="single"/>
        </w:rPr>
        <w:br/>
      </w:r>
      <w:r w:rsidRPr="00E8258B">
        <w:t>Langdurend zorgverlof vraag je schriftelijk aan bij je werkgever. Dat doe je minstens 2 weken</w:t>
      </w:r>
      <w:r w:rsidRPr="003E11C0">
        <w:t xml:space="preserve"> </w:t>
      </w:r>
      <w:r w:rsidRPr="00E8258B">
        <w:t>voordat je het verlof wilt opnemen.</w:t>
      </w:r>
      <w:r w:rsidR="00B73229">
        <w:t xml:space="preserve"> </w:t>
      </w:r>
      <w:r w:rsidRPr="00E8258B">
        <w:t>Je werkgever mag om informatie vragen om te beoordelen of je recht hebt op verlof. Dit kan bijvoorbeeld een doktersverklaring zijn.</w:t>
      </w:r>
    </w:p>
    <w:p w14:paraId="4F354ACF" w14:textId="77777777" w:rsidR="002F0F4F" w:rsidRDefault="002F0F4F" w:rsidP="00A3664E">
      <w:pPr>
        <w:shd w:val="clear" w:color="auto" w:fill="FFFFFF"/>
        <w:spacing w:after="195" w:line="240" w:lineRule="auto"/>
        <w:textAlignment w:val="top"/>
        <w:rPr>
          <w:rStyle w:val="Kop2Char"/>
          <w:rFonts w:eastAsiaTheme="minorHAnsi"/>
        </w:rPr>
      </w:pPr>
    </w:p>
    <w:p w14:paraId="76A9FA40" w14:textId="6D6D19EF" w:rsidR="00F77756" w:rsidRPr="00C13802" w:rsidRDefault="00BC29DE" w:rsidP="00A3664E">
      <w:pPr>
        <w:shd w:val="clear" w:color="auto" w:fill="FFFFFF"/>
        <w:spacing w:after="195" w:line="240" w:lineRule="auto"/>
        <w:textAlignment w:val="top"/>
      </w:pPr>
      <w:bookmarkStart w:id="9" w:name="_Toc113009186"/>
      <w:r>
        <w:rPr>
          <w:rStyle w:val="Kop2Char"/>
          <w:rFonts w:eastAsiaTheme="minorHAnsi"/>
        </w:rPr>
        <w:t>1.6</w:t>
      </w:r>
      <w:r w:rsidR="00F77756" w:rsidRPr="00F77756">
        <w:rPr>
          <w:rStyle w:val="Kop2Char"/>
          <w:rFonts w:eastAsiaTheme="minorHAnsi"/>
        </w:rPr>
        <w:t xml:space="preserve"> Krijg ik bijzonder verlof voor….</w:t>
      </w:r>
      <w:bookmarkEnd w:id="9"/>
      <w:r w:rsidR="00F77756" w:rsidRPr="00F77756">
        <w:rPr>
          <w:rStyle w:val="Kop2Char"/>
          <w:rFonts w:eastAsiaTheme="minorHAnsi"/>
        </w:rPr>
        <w:br/>
      </w:r>
      <w:r w:rsidR="00F77756">
        <w:br/>
      </w:r>
      <w:r w:rsidR="00F77756" w:rsidRPr="00F77756">
        <w:t xml:space="preserve">Voor bijzonder verlof hanteren wij de cao voor de Technische Groothandel Artikel 44- Bijzonder verlof. </w:t>
      </w:r>
      <w:r w:rsidR="00C13802">
        <w:br/>
      </w:r>
      <w:r w:rsidR="00F77756" w:rsidRPr="00E8258B">
        <w:t>Bij ondertrouw of aangifte geregistreerd partnerschap</w:t>
      </w:r>
      <w:r w:rsidR="00F77756" w:rsidRPr="00E8258B">
        <w:tab/>
      </w:r>
      <w:r w:rsidR="00F77756" w:rsidRPr="00E8258B">
        <w:tab/>
      </w:r>
      <w:r w:rsidR="00F77756" w:rsidRPr="00E8258B">
        <w:tab/>
        <w:t>1 werkdag</w:t>
      </w:r>
      <w:r w:rsidR="00F77756" w:rsidRPr="00E8258B">
        <w:br/>
        <w:t xml:space="preserve">bij huwelijk of registratie partnerschap van </w:t>
      </w:r>
      <w:r w:rsidR="0040024B">
        <w:t>medewerker</w:t>
      </w:r>
      <w:r w:rsidR="00F77756" w:rsidRPr="00E8258B">
        <w:tab/>
      </w:r>
      <w:r w:rsidR="00F77756" w:rsidRPr="00E8258B">
        <w:tab/>
      </w:r>
      <w:r w:rsidR="00F77756" w:rsidRPr="00E8258B">
        <w:tab/>
        <w:t>2 werkdagen</w:t>
      </w:r>
      <w:r w:rsidR="00F77756" w:rsidRPr="00E8258B">
        <w:br/>
        <w:t xml:space="preserve">bij 25- en 40-jarig huwelijksjubileum van </w:t>
      </w:r>
      <w:r w:rsidR="0040024B">
        <w:t>medewerker</w:t>
      </w:r>
      <w:r w:rsidR="00F77756" w:rsidRPr="00E8258B">
        <w:t>, (schoon)ouders</w:t>
      </w:r>
      <w:r w:rsidR="00F77756" w:rsidRPr="00E8258B">
        <w:tab/>
        <w:t>1 werkdag</w:t>
      </w:r>
      <w:r w:rsidR="00F77756" w:rsidRPr="00E8258B">
        <w:br/>
        <w:t>Bij 50- of 60-jarig huwelijksjubileum van (schoon)ouders</w:t>
      </w:r>
      <w:r w:rsidR="00F77756" w:rsidRPr="00E8258B">
        <w:tab/>
      </w:r>
      <w:r w:rsidR="00F77756" w:rsidRPr="00E8258B">
        <w:tab/>
        <w:t>1 werkdag</w:t>
      </w:r>
      <w:r w:rsidR="00F77756" w:rsidRPr="00E8258B">
        <w:br/>
        <w:t>Bij huwelijk of registratie van partnerschap van (pleeg)kinderen,</w:t>
      </w:r>
      <w:r w:rsidR="00F77756" w:rsidRPr="00E8258B">
        <w:br/>
        <w:t>(schoon)ouders, broers, zussen, zwager of schoonzus</w:t>
      </w:r>
      <w:r w:rsidR="00F77756" w:rsidRPr="00E8258B">
        <w:tab/>
      </w:r>
      <w:r w:rsidR="00F77756" w:rsidRPr="00E8258B">
        <w:tab/>
      </w:r>
      <w:r w:rsidR="00F77756" w:rsidRPr="00E8258B">
        <w:tab/>
        <w:t>1 werkdag</w:t>
      </w:r>
      <w:r w:rsidR="00F77756" w:rsidRPr="00E8258B">
        <w:br/>
        <w:t>Voor het afleggen van vak examens</w:t>
      </w:r>
      <w:r w:rsidR="00F77756" w:rsidRPr="00E8258B">
        <w:tab/>
      </w:r>
      <w:r w:rsidR="00F77756" w:rsidRPr="00E8258B">
        <w:tab/>
      </w:r>
      <w:r w:rsidR="00F77756" w:rsidRPr="00E8258B">
        <w:tab/>
      </w:r>
      <w:r w:rsidR="00F77756" w:rsidRPr="00E8258B">
        <w:tab/>
      </w:r>
      <w:r w:rsidR="00F77756" w:rsidRPr="00E8258B">
        <w:tab/>
        <w:t xml:space="preserve">benodigde tijd met max 2 werkdagen  </w:t>
      </w:r>
      <w:r w:rsidR="00F77756" w:rsidRPr="00E8258B">
        <w:br/>
        <w:t xml:space="preserve">Voor het zoeken van andere werkgever, na opzegging </w:t>
      </w:r>
      <w:proofErr w:type="spellStart"/>
      <w:r w:rsidR="00F77756" w:rsidRPr="00E8258B">
        <w:t>dienstver</w:t>
      </w:r>
      <w:proofErr w:type="spellEnd"/>
      <w:r w:rsidR="00F77756" w:rsidRPr="00E8258B">
        <w:t>-</w:t>
      </w:r>
      <w:r w:rsidR="00F77756" w:rsidRPr="00E8258B">
        <w:br/>
        <w:t xml:space="preserve">band door werkgever als </w:t>
      </w:r>
      <w:r w:rsidR="0040024B">
        <w:t>medewerker</w:t>
      </w:r>
      <w:r w:rsidR="00F77756" w:rsidRPr="00E8258B">
        <w:t xml:space="preserve"> minstens 4 weken aansluitend in </w:t>
      </w:r>
      <w:r w:rsidR="00F77756" w:rsidRPr="00E8258B">
        <w:br/>
        <w:t xml:space="preserve">dienst is geweest </w:t>
      </w:r>
      <w:r w:rsidR="00F77756" w:rsidRPr="00E8258B">
        <w:tab/>
      </w:r>
      <w:r w:rsidR="00F77756" w:rsidRPr="00E8258B">
        <w:tab/>
      </w:r>
      <w:r w:rsidR="00F77756" w:rsidRPr="00E8258B">
        <w:tab/>
      </w:r>
      <w:r w:rsidR="00F77756" w:rsidRPr="00E8258B">
        <w:tab/>
      </w:r>
      <w:r w:rsidR="00F77756" w:rsidRPr="00E8258B">
        <w:tab/>
      </w:r>
      <w:r w:rsidR="00F77756" w:rsidRPr="00E8258B">
        <w:tab/>
      </w:r>
      <w:r w:rsidR="00F77756" w:rsidRPr="00E8258B">
        <w:tab/>
        <w:t>max 5 uur</w:t>
      </w:r>
      <w:r w:rsidR="00F77756" w:rsidRPr="00E8258B">
        <w:br/>
        <w:t>Bij verhui</w:t>
      </w:r>
      <w:r w:rsidR="00B73229">
        <w:t>zing</w:t>
      </w:r>
      <w:r w:rsidR="00B73229">
        <w:tab/>
      </w:r>
      <w:r w:rsidR="00B73229">
        <w:tab/>
      </w:r>
      <w:r w:rsidR="00B73229">
        <w:tab/>
      </w:r>
      <w:r w:rsidR="00B73229">
        <w:tab/>
      </w:r>
      <w:r w:rsidR="00B73229">
        <w:tab/>
      </w:r>
      <w:r w:rsidR="00B73229">
        <w:tab/>
      </w:r>
      <w:r w:rsidR="00B73229">
        <w:tab/>
      </w:r>
      <w:r w:rsidR="00B73229">
        <w:tab/>
        <w:t>1 werkdag per jaar</w:t>
      </w:r>
      <w:r w:rsidR="00B73229">
        <w:br/>
      </w:r>
      <w:r w:rsidR="00C13802">
        <w:br/>
      </w:r>
      <w:r w:rsidR="0040024B">
        <w:t>Medewerker</w:t>
      </w:r>
      <w:r w:rsidR="00F77756" w:rsidRPr="00E8258B">
        <w:t>s die een andere dan de christelijke godsdienst belijden kunnen, ongeacht of de werkzaamheden dit toelaten, maximaal 2 voor hen geldende religieuze feest- en gedenkdagen per jaar verlof opnemen. Deze opgenomen verlofdagen worden op het jaarlijkse vakantierecht in mindering gebracht.</w:t>
      </w:r>
    </w:p>
    <w:p w14:paraId="71F25A3D" w14:textId="77777777" w:rsidR="00F77756" w:rsidRPr="00E8258B" w:rsidRDefault="00F77756" w:rsidP="00F77756">
      <w:r w:rsidRPr="00E8258B">
        <w:rPr>
          <w:u w:val="single"/>
        </w:rPr>
        <w:t>Bijzonder verlof bij overlijden</w:t>
      </w:r>
      <w:r w:rsidRPr="00E8258B">
        <w:t xml:space="preserve"> </w:t>
      </w:r>
      <w:r w:rsidR="00C20648">
        <w:br/>
        <w:t>V</w:t>
      </w:r>
      <w:r w:rsidRPr="00E8258B">
        <w:t>alt onder de cao voor Technische Grooth</w:t>
      </w:r>
      <w:r w:rsidR="00C20648">
        <w:t xml:space="preserve">andel Artikel 43.e bijlage 3B.5 </w:t>
      </w:r>
      <w:r w:rsidRPr="00E8258B">
        <w:t xml:space="preserve">Calamiteiten verlof. </w:t>
      </w:r>
      <w:r w:rsidR="00C20648">
        <w:br/>
      </w:r>
      <w:r w:rsidRPr="00E8258B">
        <w:t xml:space="preserve">In geval van overlijden krijgt de </w:t>
      </w:r>
      <w:r w:rsidR="0040024B">
        <w:t>medewerker</w:t>
      </w:r>
      <w:r w:rsidRPr="00E8258B">
        <w:t xml:space="preserve"> de dag van overlijden en de dag van de uitvaart mits deze dagen op een werkdag van de </w:t>
      </w:r>
      <w:r w:rsidR="0040024B">
        <w:t>medewerker</w:t>
      </w:r>
      <w:r w:rsidRPr="00E8258B">
        <w:t xml:space="preserve"> vallen.</w:t>
      </w:r>
      <w:r w:rsidRPr="00E8258B">
        <w:br/>
        <w:t>Verlof bij overlijden geldt alleen bij het overlijden van huisgenoten, bloedverwanten en aanverwanten in de rechte lijn en in de 2</w:t>
      </w:r>
      <w:r w:rsidRPr="00E8258B">
        <w:rPr>
          <w:vertAlign w:val="superscript"/>
        </w:rPr>
        <w:t>e</w:t>
      </w:r>
      <w:r w:rsidRPr="00E8258B">
        <w:t xml:space="preserve"> graad van de zijlijn. Bloedverwanten in de rechte lijn zijn: ouders, grootouders, kinderen, kleinkinderen</w:t>
      </w:r>
      <w:r w:rsidR="00C20648">
        <w:t>.</w:t>
      </w:r>
      <w:r w:rsidRPr="00E8258B">
        <w:t xml:space="preserve"> Bloedverwanten in de 2</w:t>
      </w:r>
      <w:r w:rsidRPr="00E8258B">
        <w:rPr>
          <w:vertAlign w:val="superscript"/>
        </w:rPr>
        <w:t>e</w:t>
      </w:r>
      <w:r w:rsidRPr="00E8258B">
        <w:t xml:space="preserve"> graad van de zijlijn: broer of zus. Aanverwanten zijn de directe partner en diens bloedverwanten.</w:t>
      </w:r>
    </w:p>
    <w:p w14:paraId="797CD310" w14:textId="77777777" w:rsidR="00F77756" w:rsidRPr="00E8258B" w:rsidRDefault="00F77756" w:rsidP="00F77756">
      <w:r w:rsidRPr="00E8258B">
        <w:t xml:space="preserve">Onze directie wijkt positief af van bijzonder verlof bij overlijden, bij overlijden van partner, (pleeg)kind, pleeg/schoon) ouders, broers en zussen en aangehuwde kinderen. Hierbij krijgt de </w:t>
      </w:r>
      <w:r w:rsidR="0040024B">
        <w:t>medewerker</w:t>
      </w:r>
      <w:r w:rsidRPr="00E8258B">
        <w:t xml:space="preserve"> bijzonder verlof vanaf overlijden tot en met uitvaart, mits de uitvaart wordt bijgewoond.</w:t>
      </w:r>
    </w:p>
    <w:p w14:paraId="44BA0539" w14:textId="77777777" w:rsidR="00C20648" w:rsidRDefault="00AD12C3">
      <w:pPr>
        <w:rPr>
          <w:rStyle w:val="Hyperlink"/>
        </w:rPr>
      </w:pPr>
      <w:hyperlink r:id="rId17" w:history="1">
        <w:r w:rsidR="00A84F80" w:rsidRPr="00A84F80">
          <w:rPr>
            <w:rStyle w:val="Hyperlink"/>
          </w:rPr>
          <w:t>Link naar cao Technische Groothandel</w:t>
        </w:r>
      </w:hyperlink>
    </w:p>
    <w:p w14:paraId="2F6731A7" w14:textId="5CA1C14F" w:rsidR="008A1C24" w:rsidRPr="00D1040B" w:rsidRDefault="006E57EF" w:rsidP="008A1C24">
      <w:pPr>
        <w:ind w:right="-124"/>
        <w:rPr>
          <w:rFonts w:cstheme="minorHAnsi"/>
        </w:rPr>
      </w:pPr>
      <w:r>
        <w:rPr>
          <w:rStyle w:val="Kop2Char"/>
          <w:rFonts w:eastAsiaTheme="minorHAnsi"/>
        </w:rPr>
        <w:lastRenderedPageBreak/>
        <w:br/>
      </w:r>
      <w:bookmarkStart w:id="10" w:name="_Toc113009187"/>
      <w:r w:rsidR="00BC29DE">
        <w:rPr>
          <w:rStyle w:val="Kop2Char"/>
          <w:rFonts w:eastAsiaTheme="minorHAnsi"/>
        </w:rPr>
        <w:t>1.6</w:t>
      </w:r>
      <w:r w:rsidR="008A1C24">
        <w:rPr>
          <w:rStyle w:val="Kop2Char"/>
          <w:rFonts w:eastAsiaTheme="minorHAnsi"/>
        </w:rPr>
        <w:t>.1</w:t>
      </w:r>
      <w:r w:rsidR="008A1C24" w:rsidRPr="00F77756">
        <w:rPr>
          <w:rStyle w:val="Kop2Char"/>
          <w:rFonts w:eastAsiaTheme="minorHAnsi"/>
        </w:rPr>
        <w:t xml:space="preserve"> </w:t>
      </w:r>
      <w:r w:rsidR="008A1C24">
        <w:rPr>
          <w:rStyle w:val="Kop2Char"/>
          <w:rFonts w:eastAsiaTheme="minorHAnsi"/>
        </w:rPr>
        <w:t>Hoe vraag ik bijzonder verlof aan?</w:t>
      </w:r>
      <w:bookmarkEnd w:id="10"/>
      <w:r w:rsidR="008A1C24">
        <w:rPr>
          <w:rStyle w:val="Kop2Char"/>
          <w:rFonts w:eastAsiaTheme="minorHAnsi"/>
        </w:rPr>
        <w:br/>
      </w:r>
      <w:r w:rsidR="008A1C24" w:rsidRPr="001F56C4">
        <w:rPr>
          <w:rFonts w:cstheme="minorHAnsi"/>
        </w:rPr>
        <w:t xml:space="preserve">Afspraken bij de dokter (alsmede specialist en het ziekenhuis) en de tandarts, </w:t>
      </w:r>
      <w:r w:rsidR="008A1C24">
        <w:rPr>
          <w:rFonts w:cstheme="minorHAnsi"/>
        </w:rPr>
        <w:t xml:space="preserve">vraag je aan </w:t>
      </w:r>
      <w:r w:rsidR="008A1C24" w:rsidRPr="001F56C4">
        <w:rPr>
          <w:rFonts w:cstheme="minorHAnsi"/>
        </w:rPr>
        <w:t>in ATPS</w:t>
      </w:r>
      <w:r w:rsidR="008A1C24">
        <w:rPr>
          <w:rFonts w:cstheme="minorHAnsi"/>
        </w:rPr>
        <w:t xml:space="preserve"> met als reden Dokter/tandarts/</w:t>
      </w:r>
      <w:proofErr w:type="spellStart"/>
      <w:r w:rsidR="008A1C24">
        <w:rPr>
          <w:rFonts w:cstheme="minorHAnsi"/>
        </w:rPr>
        <w:t>spec</w:t>
      </w:r>
      <w:proofErr w:type="spellEnd"/>
      <w:r w:rsidR="008A1C24" w:rsidRPr="001F56C4">
        <w:rPr>
          <w:rFonts w:cstheme="minorHAnsi"/>
        </w:rPr>
        <w:t>.</w:t>
      </w:r>
      <w:r w:rsidR="008A1C24">
        <w:rPr>
          <w:rFonts w:cstheme="minorHAnsi"/>
        </w:rPr>
        <w:br/>
      </w:r>
      <w:r w:rsidR="008A1C24">
        <w:rPr>
          <w:rFonts w:cstheme="minorHAnsi"/>
        </w:rPr>
        <w:br/>
        <w:t>Andere b</w:t>
      </w:r>
      <w:r w:rsidR="008A1C24" w:rsidRPr="001F56C4">
        <w:rPr>
          <w:rFonts w:cstheme="minorHAnsi"/>
        </w:rPr>
        <w:t xml:space="preserve">ijzonder verlofaanvragen </w:t>
      </w:r>
      <w:r w:rsidR="008A1C24">
        <w:rPr>
          <w:rFonts w:cstheme="minorHAnsi"/>
        </w:rPr>
        <w:t xml:space="preserve">vraag je aan bij afdeling </w:t>
      </w:r>
      <w:r w:rsidR="008A1C24" w:rsidRPr="001F56C4">
        <w:rPr>
          <w:rFonts w:cstheme="minorHAnsi"/>
        </w:rPr>
        <w:t>HR</w:t>
      </w:r>
      <w:r w:rsidR="008A1C24">
        <w:rPr>
          <w:rFonts w:cstheme="minorHAnsi"/>
        </w:rPr>
        <w:t>M</w:t>
      </w:r>
      <w:r w:rsidR="008A1C24" w:rsidRPr="001F56C4">
        <w:rPr>
          <w:rFonts w:cstheme="minorHAnsi"/>
        </w:rPr>
        <w:t>. Je stuurt</w:t>
      </w:r>
      <w:r w:rsidR="008A1C24">
        <w:rPr>
          <w:rFonts w:cstheme="minorHAnsi"/>
        </w:rPr>
        <w:t xml:space="preserve"> hiervoor</w:t>
      </w:r>
      <w:r w:rsidR="008A1C24" w:rsidRPr="001F56C4">
        <w:rPr>
          <w:rFonts w:cstheme="minorHAnsi"/>
        </w:rPr>
        <w:t xml:space="preserve"> een e-</w:t>
      </w:r>
      <w:r w:rsidR="008A1C24">
        <w:rPr>
          <w:rFonts w:cstheme="minorHAnsi"/>
        </w:rPr>
        <w:t xml:space="preserve">mail met bewijs van de gebeurtenis naar </w:t>
      </w:r>
      <w:hyperlink r:id="rId18" w:history="1">
        <w:r w:rsidR="008A1C24" w:rsidRPr="001F56C4">
          <w:rPr>
            <w:rStyle w:val="Hyperlink"/>
            <w:rFonts w:cstheme="minorHAnsi"/>
          </w:rPr>
          <w:t>hr.mx.nl@thyssenkrupp-materials.com</w:t>
        </w:r>
      </w:hyperlink>
      <w:r w:rsidR="008A1C24" w:rsidRPr="001F56C4">
        <w:rPr>
          <w:rFonts w:cstheme="minorHAnsi"/>
        </w:rPr>
        <w:t xml:space="preserve">. </w:t>
      </w:r>
      <w:r w:rsidR="008A1C24">
        <w:rPr>
          <w:rFonts w:cstheme="minorHAnsi"/>
        </w:rPr>
        <w:t xml:space="preserve">Voordat je deze mail stuurt, is jouw leidinggevende uiteraard op de hoogte van deze aanvraag. </w:t>
      </w:r>
    </w:p>
    <w:p w14:paraId="24E89442" w14:textId="77777777" w:rsidR="00C13802" w:rsidRPr="00392067" w:rsidRDefault="00AD12C3" w:rsidP="00C13802">
      <w:pPr>
        <w:rPr>
          <w:rStyle w:val="Hyperlink"/>
        </w:rPr>
      </w:pPr>
      <w:hyperlink r:id="rId19" w:history="1">
        <w:r w:rsidR="008A1C24" w:rsidRPr="00392067">
          <w:rPr>
            <w:rStyle w:val="Hyperlink"/>
          </w:rPr>
          <w:t>Link naar ATPS</w:t>
        </w:r>
      </w:hyperlink>
      <w:r w:rsidR="008A1C24">
        <w:rPr>
          <w:rStyle w:val="Hyperlink"/>
        </w:rPr>
        <w:br/>
      </w:r>
      <w:r w:rsidR="00392067">
        <w:fldChar w:fldCharType="begin"/>
      </w:r>
      <w:r w:rsidR="00392067">
        <w:instrText xml:space="preserve"> HYPERLINK "https://we-net.thyssenkrupp.com/_binary/UCPthyssenkruppWeNet/d0d64115-ea2d-47db-b975-9d6d974adf10/Handleiding-ATPS-NE---EN-16-05-2022.pdf" </w:instrText>
      </w:r>
      <w:r w:rsidR="00392067">
        <w:fldChar w:fldCharType="separate"/>
      </w:r>
      <w:r w:rsidR="008A1C24" w:rsidRPr="00392067">
        <w:rPr>
          <w:rStyle w:val="Hyperlink"/>
        </w:rPr>
        <w:t>Link naar handleiding ATPS</w:t>
      </w:r>
    </w:p>
    <w:p w14:paraId="098C717C" w14:textId="6A1F905C" w:rsidR="00F77756" w:rsidRPr="00C13802" w:rsidRDefault="00392067" w:rsidP="00C13802">
      <w:pPr>
        <w:rPr>
          <w:rStyle w:val="Kop2Char"/>
          <w:rFonts w:eastAsiaTheme="minorHAnsi"/>
        </w:rPr>
      </w:pPr>
      <w:r>
        <w:fldChar w:fldCharType="end"/>
      </w:r>
      <w:r w:rsidR="006E57EF">
        <w:br/>
      </w:r>
      <w:bookmarkStart w:id="11" w:name="_Toc113009188"/>
      <w:r w:rsidR="00D77CC3" w:rsidRPr="00C13802">
        <w:rPr>
          <w:rStyle w:val="Kop2Char"/>
          <w:rFonts w:eastAsiaTheme="minorHAnsi"/>
        </w:rPr>
        <w:t>1</w:t>
      </w:r>
      <w:r w:rsidR="00F77756" w:rsidRPr="00C13802">
        <w:rPr>
          <w:rStyle w:val="Kop2Char"/>
          <w:rFonts w:eastAsiaTheme="minorHAnsi"/>
        </w:rPr>
        <w:t>.</w:t>
      </w:r>
      <w:r w:rsidR="00BC29DE">
        <w:rPr>
          <w:rStyle w:val="Kop2Char"/>
          <w:rFonts w:eastAsiaTheme="minorHAnsi"/>
        </w:rPr>
        <w:t>7</w:t>
      </w:r>
      <w:r w:rsidR="00F77756" w:rsidRPr="00C13802">
        <w:rPr>
          <w:rStyle w:val="Kop2Char"/>
          <w:rFonts w:eastAsiaTheme="minorHAnsi"/>
        </w:rPr>
        <w:t xml:space="preserve"> </w:t>
      </w:r>
      <w:r w:rsidR="002242EC" w:rsidRPr="00C13802">
        <w:rPr>
          <w:rStyle w:val="Kop2Char"/>
          <w:rFonts w:eastAsiaTheme="minorHAnsi"/>
        </w:rPr>
        <w:t>Zwanger, b</w:t>
      </w:r>
      <w:r w:rsidR="00F77756" w:rsidRPr="00C13802">
        <w:rPr>
          <w:rStyle w:val="Kop2Char"/>
          <w:rFonts w:eastAsiaTheme="minorHAnsi"/>
        </w:rPr>
        <w:t xml:space="preserve">evalling </w:t>
      </w:r>
      <w:r w:rsidR="00C13802">
        <w:rPr>
          <w:rStyle w:val="Kop2Char"/>
          <w:rFonts w:eastAsiaTheme="minorHAnsi"/>
        </w:rPr>
        <w:t>van partner/</w:t>
      </w:r>
      <w:r w:rsidR="006E57EF" w:rsidRPr="00C13802">
        <w:rPr>
          <w:rStyle w:val="Kop2Char"/>
          <w:rFonts w:eastAsiaTheme="minorHAnsi"/>
        </w:rPr>
        <w:t xml:space="preserve">(aanvullend) </w:t>
      </w:r>
      <w:r w:rsidR="002242EC" w:rsidRPr="00C13802">
        <w:rPr>
          <w:rStyle w:val="Kop2Char"/>
          <w:rFonts w:eastAsiaTheme="minorHAnsi"/>
        </w:rPr>
        <w:t>geboorte</w:t>
      </w:r>
      <w:r w:rsidR="00F77756" w:rsidRPr="00C13802">
        <w:rPr>
          <w:rStyle w:val="Kop2Char"/>
          <w:rFonts w:eastAsiaTheme="minorHAnsi"/>
        </w:rPr>
        <w:t>verlof</w:t>
      </w:r>
      <w:r w:rsidR="006E57EF" w:rsidRPr="00C13802">
        <w:rPr>
          <w:rStyle w:val="Kop2Char"/>
          <w:rFonts w:eastAsiaTheme="minorHAnsi"/>
        </w:rPr>
        <w:t>/ouderschapsverlof</w:t>
      </w:r>
      <w:bookmarkEnd w:id="11"/>
    </w:p>
    <w:p w14:paraId="6BEA5CCA" w14:textId="77777777" w:rsidR="002242EC" w:rsidRDefault="002242EC" w:rsidP="00F77756">
      <w:pPr>
        <w:rPr>
          <w:rStyle w:val="Hyperlink"/>
        </w:rPr>
      </w:pPr>
      <w:r>
        <w:t>De wet Arbeid en Zorg is van toepassing.</w:t>
      </w:r>
      <w:r>
        <w:br/>
      </w:r>
      <w:hyperlink r:id="rId20" w:history="1">
        <w:r>
          <w:rPr>
            <w:rStyle w:val="Hyperlink"/>
          </w:rPr>
          <w:t>https://www.rijksoverheid.nl/onderwerpen/zwangerschapsverlof-en-bevallingsverlof</w:t>
        </w:r>
      </w:hyperlink>
    </w:p>
    <w:p w14:paraId="461CFF16" w14:textId="6F8FB2B4" w:rsidR="00277A5F" w:rsidRPr="00277A5F" w:rsidRDefault="00277A5F" w:rsidP="00F77756">
      <w:pPr>
        <w:rPr>
          <w:b/>
          <w:bCs/>
        </w:rPr>
      </w:pPr>
      <w:r w:rsidRPr="00277A5F">
        <w:rPr>
          <w:rStyle w:val="Hyperlink"/>
          <w:b/>
          <w:bCs/>
          <w:color w:val="auto"/>
          <w:u w:val="none"/>
        </w:rPr>
        <w:t xml:space="preserve">Vraag de </w:t>
      </w:r>
      <w:proofErr w:type="spellStart"/>
      <w:r w:rsidRPr="00277A5F">
        <w:rPr>
          <w:rStyle w:val="Hyperlink"/>
          <w:b/>
          <w:bCs/>
          <w:color w:val="auto"/>
          <w:u w:val="none"/>
        </w:rPr>
        <w:t>factsheet</w:t>
      </w:r>
      <w:proofErr w:type="spellEnd"/>
      <w:r w:rsidRPr="00277A5F">
        <w:rPr>
          <w:rStyle w:val="Hyperlink"/>
          <w:b/>
          <w:bCs/>
          <w:color w:val="auto"/>
          <w:u w:val="none"/>
        </w:rPr>
        <w:t xml:space="preserve"> bevallings- en ouderschapsverlof aan bij de afdeling HRM.</w:t>
      </w:r>
      <w:r>
        <w:rPr>
          <w:rStyle w:val="Hyperlink"/>
          <w:b/>
          <w:bCs/>
          <w:color w:val="auto"/>
          <w:u w:val="none"/>
        </w:rPr>
        <w:br/>
      </w:r>
    </w:p>
    <w:p w14:paraId="18F69ACF" w14:textId="77777777" w:rsidR="002242EC" w:rsidRDefault="002242EC" w:rsidP="00F77756">
      <w:r w:rsidRPr="002242EC">
        <w:rPr>
          <w:b/>
        </w:rPr>
        <w:t>Zwanger</w:t>
      </w:r>
      <w:r>
        <w:br/>
        <w:t>Zwangerschapsverlof en bevallingsverlof valt onder de cao voor Technische Groothandel Artikel 43.a bijlage 3B.1.</w:t>
      </w:r>
    </w:p>
    <w:p w14:paraId="479DC08E" w14:textId="77777777" w:rsidR="00A3664E" w:rsidRDefault="002242EC">
      <w:pPr>
        <w:rPr>
          <w:b/>
          <w:bCs/>
        </w:rPr>
      </w:pPr>
      <w:r w:rsidRPr="002242EC">
        <w:rPr>
          <w:b/>
        </w:rPr>
        <w:t>Bevalling van partner/ geboorteverlof</w:t>
      </w:r>
      <w:r>
        <w:br/>
      </w:r>
      <w:r w:rsidR="00FE4E70">
        <w:t xml:space="preserve">De bevalling van je partner valt onder </w:t>
      </w:r>
      <w:r w:rsidR="00FE4E70" w:rsidRPr="00E8258B">
        <w:t>de cao voor Technische Grooth</w:t>
      </w:r>
      <w:r w:rsidR="00FE4E70">
        <w:t xml:space="preserve">andel Artikel 43.e bijlage 3B.5 </w:t>
      </w:r>
      <w:r w:rsidR="00FE4E70" w:rsidRPr="00E8258B">
        <w:t xml:space="preserve">Calamiteiten verlof. </w:t>
      </w:r>
      <w:r w:rsidR="00FE4E70">
        <w:t>Tijdens de bevalling krijg je bijzonder verlof als dit op een werkdag is.</w:t>
      </w:r>
    </w:p>
    <w:p w14:paraId="09F0DAC3" w14:textId="77777777" w:rsidR="00992894" w:rsidRPr="00992894" w:rsidRDefault="00A3664E" w:rsidP="00F77756">
      <w:r>
        <w:rPr>
          <w:b/>
          <w:bCs/>
        </w:rPr>
        <w:t>Geboorteverlof voor partner (1 week)</w:t>
      </w:r>
      <w:r>
        <w:rPr>
          <w:b/>
          <w:bCs/>
        </w:rPr>
        <w:br/>
      </w:r>
      <w:r w:rsidR="00F77756" w:rsidRPr="00E8258B">
        <w:t>Als de baby geboren is</w:t>
      </w:r>
      <w:r>
        <w:t>,</w:t>
      </w:r>
      <w:r w:rsidR="00F77756" w:rsidRPr="00E8258B">
        <w:t xml:space="preserve"> </w:t>
      </w:r>
      <w:r w:rsidR="00F77756" w:rsidRPr="006747F9">
        <w:t xml:space="preserve">heb je als partner </w:t>
      </w:r>
      <w:r w:rsidR="00F77756" w:rsidRPr="00E8258B">
        <w:t>recht op geboorteverlof.</w:t>
      </w:r>
      <w:r w:rsidR="00F77756" w:rsidRPr="00E8258B">
        <w:br/>
      </w:r>
      <w:hyperlink r:id="rId21" w:history="1">
        <w:r w:rsidR="00F77756" w:rsidRPr="00E8258B">
          <w:rPr>
            <w:rStyle w:val="Hyperlink"/>
          </w:rPr>
          <w:t>https://www.rijksoverheid.nl/onderwerpen/geboorteverlof-en-partnerverlof</w:t>
        </w:r>
      </w:hyperlink>
      <w:r w:rsidR="00992894">
        <w:rPr>
          <w:rStyle w:val="Hyperlink"/>
        </w:rPr>
        <w:br/>
      </w:r>
      <w:r w:rsidR="00057416">
        <w:br/>
      </w:r>
      <w:r w:rsidR="00992894" w:rsidRPr="00992894">
        <w:t>CAO voor technische groothandel Artikel 43.b Geboorteverlof bijlage 3B.1</w:t>
      </w:r>
    </w:p>
    <w:p w14:paraId="78050FC7" w14:textId="77777777" w:rsidR="00F77756" w:rsidRPr="00E8258B" w:rsidRDefault="00BF33B0" w:rsidP="00F77756">
      <w:pPr>
        <w:pStyle w:val="Normaalweb"/>
        <w:shd w:val="clear" w:color="auto" w:fill="FFFFFF"/>
        <w:spacing w:before="0" w:beforeAutospacing="0" w:after="195" w:afterAutospacing="0"/>
        <w:textAlignment w:val="top"/>
        <w:rPr>
          <w:rFonts w:ascii="TKTypeRegular" w:eastAsiaTheme="minorHAnsi" w:hAnsi="TKTypeRegular" w:cstheme="minorBidi"/>
          <w:sz w:val="22"/>
          <w:szCs w:val="22"/>
          <w:lang w:eastAsia="en-US"/>
        </w:rPr>
      </w:pPr>
      <w:r>
        <w:rPr>
          <w:rFonts w:ascii="TKTypeRegular" w:eastAsiaTheme="minorHAnsi" w:hAnsi="TKTypeRegular" w:cstheme="minorBidi"/>
          <w:sz w:val="22"/>
          <w:szCs w:val="22"/>
          <w:lang w:eastAsia="en-US"/>
        </w:rPr>
        <w:t>Het geboorteverlof is éé</w:t>
      </w:r>
      <w:r w:rsidR="00F77756" w:rsidRPr="00E8258B">
        <w:rPr>
          <w:rFonts w:ascii="TKTypeRegular" w:eastAsiaTheme="minorHAnsi" w:hAnsi="TKTypeRegular" w:cstheme="minorBidi"/>
          <w:sz w:val="22"/>
          <w:szCs w:val="22"/>
          <w:lang w:eastAsia="en-US"/>
        </w:rPr>
        <w:t>nmaal het aantal werkuren per week. </w:t>
      </w:r>
      <w:r w:rsidR="00F77756" w:rsidRPr="00E8258B">
        <w:rPr>
          <w:rFonts w:ascii="TKTypeRegular" w:eastAsiaTheme="minorHAnsi" w:hAnsi="TKTypeRegular" w:cstheme="minorBidi"/>
          <w:sz w:val="22"/>
          <w:szCs w:val="22"/>
          <w:lang w:eastAsia="en-US"/>
        </w:rPr>
        <w:br/>
        <w:t>Geboorteverlof wordt ook wel kraamverlof, vaderschapsve</w:t>
      </w:r>
      <w:r w:rsidR="00A3664E">
        <w:rPr>
          <w:rFonts w:ascii="TKTypeRegular" w:eastAsiaTheme="minorHAnsi" w:hAnsi="TKTypeRegular" w:cstheme="minorBidi"/>
          <w:sz w:val="22"/>
          <w:szCs w:val="22"/>
          <w:lang w:eastAsia="en-US"/>
        </w:rPr>
        <w:t>rlof of partnerverlof genoemd.</w:t>
      </w:r>
      <w:r w:rsidR="00A3664E">
        <w:rPr>
          <w:rFonts w:ascii="TKTypeRegular" w:eastAsiaTheme="minorHAnsi" w:hAnsi="TKTypeRegular" w:cstheme="minorBidi"/>
          <w:sz w:val="22"/>
          <w:szCs w:val="22"/>
          <w:lang w:eastAsia="en-US"/>
        </w:rPr>
        <w:br/>
      </w:r>
      <w:r w:rsidR="00F77756" w:rsidRPr="00E8258B">
        <w:rPr>
          <w:rFonts w:ascii="TKTypeRegular" w:eastAsiaTheme="minorHAnsi" w:hAnsi="TKTypeRegular" w:cstheme="minorBidi"/>
          <w:sz w:val="22"/>
          <w:szCs w:val="22"/>
          <w:lang w:eastAsia="en-US"/>
        </w:rPr>
        <w:t>De werkgever betaalt het loon tijdens dit verlof volledig door. Je mag deze verlofdagen naar eigen inzicht opnemen. Maar je moet dit wel binnen 4 weken na de geboorte van je kind doen</w:t>
      </w:r>
      <w:r w:rsidR="00FE4E70">
        <w:rPr>
          <w:rFonts w:ascii="TKTypeRegular" w:eastAsiaTheme="minorHAnsi" w:hAnsi="TKTypeRegular" w:cstheme="minorBidi"/>
          <w:sz w:val="22"/>
          <w:szCs w:val="22"/>
          <w:lang w:eastAsia="en-US"/>
        </w:rPr>
        <w:t xml:space="preserve"> als je kind thuis geboren is</w:t>
      </w:r>
      <w:r w:rsidR="00F77756" w:rsidRPr="00E8258B">
        <w:rPr>
          <w:rFonts w:ascii="TKTypeRegular" w:eastAsiaTheme="minorHAnsi" w:hAnsi="TKTypeRegular" w:cstheme="minorBidi"/>
          <w:sz w:val="22"/>
          <w:szCs w:val="22"/>
          <w:lang w:eastAsia="en-US"/>
        </w:rPr>
        <w:t>.</w:t>
      </w:r>
      <w:r w:rsidR="00FE4E70">
        <w:rPr>
          <w:rFonts w:ascii="TKTypeRegular" w:eastAsiaTheme="minorHAnsi" w:hAnsi="TKTypeRegular" w:cstheme="minorBidi"/>
          <w:sz w:val="22"/>
          <w:szCs w:val="22"/>
          <w:lang w:eastAsia="en-US"/>
        </w:rPr>
        <w:t xml:space="preserve"> Is je kind in het ziekenhuis geboren dan moet het verlof in de eerste 4 weken na thuiskomst worden opgenomen.</w:t>
      </w:r>
      <w:r w:rsidR="00F77756" w:rsidRPr="00E8258B">
        <w:rPr>
          <w:rFonts w:ascii="TKTypeRegular" w:eastAsiaTheme="minorHAnsi" w:hAnsi="TKTypeRegular" w:cstheme="minorBidi"/>
          <w:sz w:val="22"/>
          <w:szCs w:val="22"/>
          <w:lang w:eastAsia="en-US"/>
        </w:rPr>
        <w:br/>
      </w:r>
      <w:r w:rsidR="00F77756" w:rsidRPr="00E8258B">
        <w:rPr>
          <w:rFonts w:ascii="TKTypeRegular" w:eastAsiaTheme="minorHAnsi" w:hAnsi="TKTypeRegular" w:cstheme="minorBidi"/>
          <w:sz w:val="22"/>
          <w:szCs w:val="22"/>
          <w:lang w:eastAsia="en-US"/>
        </w:rPr>
        <w:br/>
      </w:r>
      <w:r w:rsidR="00A3664E" w:rsidRPr="00A3664E">
        <w:rPr>
          <w:rFonts w:ascii="TKTypeRegular" w:eastAsiaTheme="minorHAnsi" w:hAnsi="TKTypeRegular" w:cstheme="minorBidi"/>
          <w:b/>
          <w:sz w:val="22"/>
          <w:szCs w:val="22"/>
          <w:lang w:eastAsia="en-US"/>
        </w:rPr>
        <w:t>Aanvullend geboorteverlof voor partner (tot 5 weken)</w:t>
      </w:r>
      <w:r w:rsidR="00A3664E">
        <w:rPr>
          <w:rFonts w:ascii="TKTypeRegular" w:hAnsi="TKTypeRegular"/>
          <w:b/>
          <w:bCs/>
        </w:rPr>
        <w:br/>
      </w:r>
      <w:r w:rsidR="00A3664E">
        <w:rPr>
          <w:rFonts w:ascii="TKTypeRegular" w:eastAsiaTheme="minorHAnsi" w:hAnsi="TKTypeRegular" w:cstheme="minorBidi"/>
          <w:sz w:val="22"/>
          <w:szCs w:val="22"/>
          <w:lang w:eastAsia="en-US"/>
        </w:rPr>
        <w:t>Sinds</w:t>
      </w:r>
      <w:r w:rsidR="00F77756" w:rsidRPr="00E8258B">
        <w:rPr>
          <w:rFonts w:ascii="TKTypeRegular" w:eastAsiaTheme="minorHAnsi" w:hAnsi="TKTypeRegular" w:cstheme="minorBidi"/>
          <w:sz w:val="22"/>
          <w:szCs w:val="22"/>
          <w:lang w:eastAsia="en-US"/>
        </w:rPr>
        <w:t xml:space="preserve"> 1 juli 2020 kunnen partners tot 5 weken aanvullend geboorteverlof opnemen. Zij krijgen dan een uitkering ter hoogte van 70% van hun dagloon. Er is wel een maximum van 70% van het maximumdagloon. UWV betaalt deze weken verlof. De </w:t>
      </w:r>
      <w:r w:rsidR="0040024B">
        <w:rPr>
          <w:rFonts w:ascii="TKTypeRegular" w:eastAsiaTheme="minorHAnsi" w:hAnsi="TKTypeRegular" w:cstheme="minorBidi"/>
          <w:sz w:val="22"/>
          <w:szCs w:val="22"/>
          <w:lang w:eastAsia="en-US"/>
        </w:rPr>
        <w:t>medewerker</w:t>
      </w:r>
      <w:r w:rsidR="00F77756" w:rsidRPr="00E8258B">
        <w:rPr>
          <w:rFonts w:ascii="TKTypeRegular" w:eastAsiaTheme="minorHAnsi" w:hAnsi="TKTypeRegular" w:cstheme="minorBidi"/>
          <w:sz w:val="22"/>
          <w:szCs w:val="22"/>
          <w:lang w:eastAsia="en-US"/>
        </w:rPr>
        <w:t xml:space="preserve"> moet deze verlofweken opnemen binnen 6 maanden na de geboorte van het kind. Voorwaarde is wel dat een </w:t>
      </w:r>
      <w:r w:rsidR="0040024B">
        <w:rPr>
          <w:rFonts w:ascii="TKTypeRegular" w:eastAsiaTheme="minorHAnsi" w:hAnsi="TKTypeRegular" w:cstheme="minorBidi"/>
          <w:sz w:val="22"/>
          <w:szCs w:val="22"/>
          <w:lang w:eastAsia="en-US"/>
        </w:rPr>
        <w:t>medewerker</w:t>
      </w:r>
      <w:r w:rsidR="00F77756" w:rsidRPr="00E8258B">
        <w:rPr>
          <w:rFonts w:ascii="TKTypeRegular" w:eastAsiaTheme="minorHAnsi" w:hAnsi="TKTypeRegular" w:cstheme="minorBidi"/>
          <w:sz w:val="22"/>
          <w:szCs w:val="22"/>
          <w:lang w:eastAsia="en-US"/>
        </w:rPr>
        <w:t xml:space="preserve"> eerst het geboorteverlof van eenmaal het aant</w:t>
      </w:r>
      <w:r w:rsidR="00992894">
        <w:rPr>
          <w:rFonts w:ascii="TKTypeRegular" w:eastAsiaTheme="minorHAnsi" w:hAnsi="TKTypeRegular" w:cstheme="minorBidi"/>
          <w:sz w:val="22"/>
          <w:szCs w:val="22"/>
          <w:lang w:eastAsia="en-US"/>
        </w:rPr>
        <w:t>al werkuren per week opneemt. </w:t>
      </w:r>
      <w:r w:rsidR="00F77756" w:rsidRPr="00E8258B">
        <w:rPr>
          <w:rFonts w:ascii="TKTypeRegular" w:eastAsiaTheme="minorHAnsi" w:hAnsi="TKTypeRegular" w:cstheme="minorBidi"/>
          <w:sz w:val="22"/>
          <w:szCs w:val="22"/>
          <w:lang w:eastAsia="en-US"/>
        </w:rPr>
        <w:t xml:space="preserve">In overleg met de werkgever kan de </w:t>
      </w:r>
      <w:r w:rsidR="0040024B">
        <w:rPr>
          <w:rFonts w:ascii="TKTypeRegular" w:eastAsiaTheme="minorHAnsi" w:hAnsi="TKTypeRegular" w:cstheme="minorBidi"/>
          <w:sz w:val="22"/>
          <w:szCs w:val="22"/>
          <w:lang w:eastAsia="en-US"/>
        </w:rPr>
        <w:t>medewerker</w:t>
      </w:r>
      <w:r w:rsidR="00F77756" w:rsidRPr="00E8258B">
        <w:rPr>
          <w:rFonts w:ascii="TKTypeRegular" w:eastAsiaTheme="minorHAnsi" w:hAnsi="TKTypeRegular" w:cstheme="minorBidi"/>
          <w:sz w:val="22"/>
          <w:szCs w:val="22"/>
          <w:lang w:eastAsia="en-US"/>
        </w:rPr>
        <w:t xml:space="preserve"> het aanvullend verlof over een langere periode dan 5 weken spreiden. Het is ook mogelijk om minder dan 5 weken aanvullend geboorteverlof op te nemen.</w:t>
      </w:r>
    </w:p>
    <w:p w14:paraId="63129904" w14:textId="77777777" w:rsidR="00277A5F" w:rsidRDefault="00992894" w:rsidP="00F77756">
      <w:pPr>
        <w:pStyle w:val="Normaalweb"/>
        <w:shd w:val="clear" w:color="auto" w:fill="FFFFFF"/>
        <w:spacing w:before="0" w:beforeAutospacing="0" w:after="195" w:afterAutospacing="0"/>
        <w:textAlignment w:val="top"/>
        <w:rPr>
          <w:rFonts w:ascii="TKTypeRegular" w:eastAsiaTheme="minorHAnsi" w:hAnsi="TKTypeRegular" w:cstheme="minorBidi"/>
          <w:sz w:val="22"/>
          <w:szCs w:val="22"/>
          <w:lang w:eastAsia="en-US"/>
        </w:rPr>
      </w:pPr>
      <w:r w:rsidRPr="00992894">
        <w:rPr>
          <w:rFonts w:ascii="TKTypeRegular" w:eastAsiaTheme="minorHAnsi" w:hAnsi="TKTypeRegular" w:cstheme="minorBidi"/>
          <w:sz w:val="22"/>
          <w:szCs w:val="22"/>
          <w:lang w:eastAsia="en-US"/>
        </w:rPr>
        <w:t>Wanneer je geboorteverlof opneemt</w:t>
      </w:r>
      <w:r>
        <w:rPr>
          <w:rFonts w:ascii="TKTypeRegular" w:eastAsiaTheme="minorHAnsi" w:hAnsi="TKTypeRegular" w:cstheme="minorBidi"/>
          <w:sz w:val="22"/>
          <w:szCs w:val="22"/>
          <w:lang w:eastAsia="en-US"/>
        </w:rPr>
        <w:t>,</w:t>
      </w:r>
      <w:r w:rsidRPr="00992894">
        <w:rPr>
          <w:rFonts w:ascii="TKTypeRegular" w:eastAsiaTheme="minorHAnsi" w:hAnsi="TKTypeRegular" w:cstheme="minorBidi"/>
          <w:sz w:val="22"/>
          <w:szCs w:val="22"/>
          <w:lang w:eastAsia="en-US"/>
        </w:rPr>
        <w:t xml:space="preserve"> gaat in overleg met je leidinggevende</w:t>
      </w:r>
      <w:r w:rsidR="00067540">
        <w:rPr>
          <w:rFonts w:ascii="TKTypeRegular" w:eastAsiaTheme="minorHAnsi" w:hAnsi="TKTypeRegular" w:cstheme="minorBidi"/>
          <w:sz w:val="22"/>
          <w:szCs w:val="22"/>
          <w:lang w:eastAsia="en-US"/>
        </w:rPr>
        <w:t>.</w:t>
      </w:r>
      <w:r w:rsidR="00BF33B0">
        <w:rPr>
          <w:rFonts w:ascii="TKTypeRegular" w:eastAsiaTheme="minorHAnsi" w:hAnsi="TKTypeRegular" w:cstheme="minorBidi"/>
          <w:sz w:val="22"/>
          <w:szCs w:val="22"/>
          <w:lang w:eastAsia="en-US"/>
        </w:rPr>
        <w:t xml:space="preserve"> Je vraagt aanvullend geboorteverlof aan </w:t>
      </w:r>
      <w:r w:rsidR="008229D5">
        <w:rPr>
          <w:rFonts w:ascii="TKTypeRegular" w:eastAsiaTheme="minorHAnsi" w:hAnsi="TKTypeRegular" w:cstheme="minorBidi"/>
          <w:sz w:val="22"/>
          <w:szCs w:val="22"/>
          <w:lang w:eastAsia="en-US"/>
        </w:rPr>
        <w:t xml:space="preserve">minimaal 4 weken van te voren </w:t>
      </w:r>
      <w:r w:rsidR="00BF33B0">
        <w:rPr>
          <w:rFonts w:ascii="TKTypeRegular" w:eastAsiaTheme="minorHAnsi" w:hAnsi="TKTypeRegular" w:cstheme="minorBidi"/>
          <w:sz w:val="22"/>
          <w:szCs w:val="22"/>
          <w:lang w:eastAsia="en-US"/>
        </w:rPr>
        <w:t>bij afdeling HRM per e-mail hr.mx.nl@thyssenkrupp</w:t>
      </w:r>
      <w:r w:rsidR="00A3664E">
        <w:rPr>
          <w:rFonts w:ascii="TKTypeRegular" w:eastAsiaTheme="minorHAnsi" w:hAnsi="TKTypeRegular" w:cstheme="minorBidi"/>
          <w:sz w:val="22"/>
          <w:szCs w:val="22"/>
          <w:lang w:eastAsia="en-US"/>
        </w:rPr>
        <w:t>-materials.</w:t>
      </w:r>
      <w:r w:rsidR="00BF33B0">
        <w:rPr>
          <w:rFonts w:ascii="TKTypeRegular" w:eastAsiaTheme="minorHAnsi" w:hAnsi="TKTypeRegular" w:cstheme="minorBidi"/>
          <w:sz w:val="22"/>
          <w:szCs w:val="22"/>
          <w:lang w:eastAsia="en-US"/>
        </w:rPr>
        <w:t>com.</w:t>
      </w:r>
      <w:r w:rsidR="00BF33B0">
        <w:rPr>
          <w:rFonts w:ascii="TKTypeRegular" w:eastAsiaTheme="minorHAnsi" w:hAnsi="TKTypeRegular" w:cstheme="minorBidi"/>
          <w:sz w:val="22"/>
          <w:szCs w:val="22"/>
          <w:lang w:eastAsia="en-US"/>
        </w:rPr>
        <w:br/>
        <w:t>In de aanvraag dien je de onderstaande informatie aan te leve</w:t>
      </w:r>
      <w:r w:rsidR="00A3664E">
        <w:rPr>
          <w:rFonts w:ascii="TKTypeRegular" w:eastAsiaTheme="minorHAnsi" w:hAnsi="TKTypeRegular" w:cstheme="minorBidi"/>
          <w:sz w:val="22"/>
          <w:szCs w:val="22"/>
          <w:lang w:eastAsia="en-US"/>
        </w:rPr>
        <w:t>ren:</w:t>
      </w:r>
    </w:p>
    <w:p w14:paraId="753B342F" w14:textId="76C79E58" w:rsidR="006E57EF" w:rsidRDefault="00A3664E" w:rsidP="00F77756">
      <w:pPr>
        <w:pStyle w:val="Normaalweb"/>
        <w:shd w:val="clear" w:color="auto" w:fill="FFFFFF"/>
        <w:spacing w:before="0" w:beforeAutospacing="0" w:after="195" w:afterAutospacing="0"/>
        <w:textAlignment w:val="top"/>
        <w:rPr>
          <w:rFonts w:ascii="TKTypeRegular" w:eastAsiaTheme="minorHAnsi" w:hAnsi="TKTypeRegular" w:cstheme="minorBidi"/>
          <w:sz w:val="22"/>
          <w:szCs w:val="22"/>
          <w:lang w:eastAsia="en-US"/>
        </w:rPr>
      </w:pPr>
      <w:r>
        <w:rPr>
          <w:rFonts w:ascii="TKTypeRegular" w:eastAsiaTheme="minorHAnsi" w:hAnsi="TKTypeRegular" w:cstheme="minorBidi"/>
          <w:sz w:val="22"/>
          <w:szCs w:val="22"/>
          <w:lang w:eastAsia="en-US"/>
        </w:rPr>
        <w:br/>
      </w:r>
      <w:r>
        <w:rPr>
          <w:rFonts w:ascii="TKTypeRegular" w:eastAsiaTheme="minorHAnsi" w:hAnsi="TKTypeRegular" w:cstheme="minorBidi"/>
          <w:sz w:val="22"/>
          <w:szCs w:val="22"/>
          <w:lang w:eastAsia="en-US"/>
        </w:rPr>
        <w:br/>
      </w:r>
      <w:r w:rsidR="00BF33B0">
        <w:rPr>
          <w:rFonts w:ascii="TKTypeRegular" w:eastAsiaTheme="minorHAnsi" w:hAnsi="TKTypeRegular" w:cstheme="minorBidi"/>
          <w:sz w:val="22"/>
          <w:szCs w:val="22"/>
          <w:lang w:eastAsia="en-US"/>
        </w:rPr>
        <w:lastRenderedPageBreak/>
        <w:t>- Het aantal weken dat je aanvullend verlof wilt opnemen</w:t>
      </w:r>
      <w:r w:rsidR="00BF33B0">
        <w:rPr>
          <w:rFonts w:ascii="TKTypeRegular" w:eastAsiaTheme="minorHAnsi" w:hAnsi="TKTypeRegular" w:cstheme="minorBidi"/>
          <w:sz w:val="22"/>
          <w:szCs w:val="22"/>
          <w:lang w:eastAsia="en-US"/>
        </w:rPr>
        <w:br/>
        <w:t>- De ingangsdatum</w:t>
      </w:r>
      <w:r w:rsidR="00C57F5F">
        <w:rPr>
          <w:rFonts w:ascii="TKTypeRegular" w:eastAsiaTheme="minorHAnsi" w:hAnsi="TKTypeRegular" w:cstheme="minorBidi"/>
          <w:sz w:val="22"/>
          <w:szCs w:val="22"/>
          <w:lang w:eastAsia="en-US"/>
        </w:rPr>
        <w:t xml:space="preserve"> en einddatum</w:t>
      </w:r>
      <w:r w:rsidR="00BF33B0">
        <w:rPr>
          <w:rFonts w:ascii="TKTypeRegular" w:eastAsiaTheme="minorHAnsi" w:hAnsi="TKTypeRegular" w:cstheme="minorBidi"/>
          <w:sz w:val="22"/>
          <w:szCs w:val="22"/>
          <w:lang w:eastAsia="en-US"/>
        </w:rPr>
        <w:t xml:space="preserve"> van aanvullend ve</w:t>
      </w:r>
      <w:r>
        <w:rPr>
          <w:rFonts w:ascii="TKTypeRegular" w:eastAsiaTheme="minorHAnsi" w:hAnsi="TKTypeRegular" w:cstheme="minorBidi"/>
          <w:sz w:val="22"/>
          <w:szCs w:val="22"/>
          <w:lang w:eastAsia="en-US"/>
        </w:rPr>
        <w:t>rlof</w:t>
      </w:r>
      <w:r>
        <w:rPr>
          <w:rFonts w:ascii="TKTypeRegular" w:eastAsiaTheme="minorHAnsi" w:hAnsi="TKTypeRegular" w:cstheme="minorBidi"/>
          <w:sz w:val="22"/>
          <w:szCs w:val="22"/>
          <w:lang w:eastAsia="en-US"/>
        </w:rPr>
        <w:br/>
        <w:t xml:space="preserve">- Wanneer je het </w:t>
      </w:r>
      <w:r w:rsidR="00BF33B0">
        <w:rPr>
          <w:rFonts w:ascii="TKTypeRegular" w:eastAsiaTheme="minorHAnsi" w:hAnsi="TKTypeRegular" w:cstheme="minorBidi"/>
          <w:sz w:val="22"/>
          <w:szCs w:val="22"/>
          <w:lang w:eastAsia="en-US"/>
        </w:rPr>
        <w:t>geboorteverlof van 1 week hebt opgenomen.</w:t>
      </w:r>
    </w:p>
    <w:p w14:paraId="76E453EB" w14:textId="77777777" w:rsidR="006E57EF" w:rsidRDefault="006E57EF" w:rsidP="006E57EF">
      <w:pPr>
        <w:pStyle w:val="Normaalweb"/>
        <w:shd w:val="clear" w:color="auto" w:fill="FFFFFF"/>
        <w:spacing w:before="0" w:beforeAutospacing="0" w:after="195" w:afterAutospacing="0"/>
        <w:textAlignment w:val="top"/>
        <w:rPr>
          <w:rFonts w:ascii="TKTypeRegular" w:hAnsi="TKTypeRegular"/>
          <w:b/>
          <w:bCs/>
          <w:sz w:val="22"/>
          <w:szCs w:val="22"/>
          <w:lang w:eastAsia="en-US"/>
        </w:rPr>
      </w:pPr>
      <w:r>
        <w:rPr>
          <w:rFonts w:ascii="TKTypeRegular" w:hAnsi="TKTypeRegular"/>
          <w:b/>
          <w:bCs/>
          <w:sz w:val="22"/>
          <w:szCs w:val="22"/>
          <w:lang w:eastAsia="en-US"/>
        </w:rPr>
        <w:t>Ouderschapsverlof (onbetaald)</w:t>
      </w:r>
    </w:p>
    <w:p w14:paraId="30745030" w14:textId="77777777" w:rsidR="006E57EF" w:rsidRDefault="006E57EF" w:rsidP="006E57EF">
      <w:pPr>
        <w:pStyle w:val="Normaalweb"/>
        <w:shd w:val="clear" w:color="auto" w:fill="FFFFFF"/>
        <w:textAlignment w:val="top"/>
        <w:rPr>
          <w:rFonts w:ascii="TKTypeRegular" w:hAnsi="TKTypeRegular"/>
          <w:sz w:val="22"/>
          <w:szCs w:val="22"/>
          <w:lang w:eastAsia="en-US"/>
        </w:rPr>
      </w:pPr>
      <w:r>
        <w:rPr>
          <w:rFonts w:ascii="TKTypeRegular" w:hAnsi="TKTypeRegular"/>
          <w:sz w:val="22"/>
          <w:szCs w:val="22"/>
          <w:lang w:eastAsia="en-US"/>
        </w:rPr>
        <w:t>Wanneer heb ik recht op ouderschapsverlof?</w:t>
      </w:r>
      <w:r>
        <w:rPr>
          <w:rFonts w:ascii="TKTypeRegular" w:hAnsi="TKTypeRegular"/>
          <w:sz w:val="22"/>
          <w:szCs w:val="22"/>
          <w:lang w:eastAsia="en-US"/>
        </w:rPr>
        <w:br/>
        <w:t xml:space="preserve">Er zijn meerdere regels die bepalen of je recht hebt op ouderschapsverlof. Als je recht hebt, dan krijg je maximaal 26 keer het aantal uren dat je per week werkt. </w:t>
      </w:r>
    </w:p>
    <w:p w14:paraId="793517FA" w14:textId="77777777" w:rsidR="006E57EF" w:rsidRDefault="006E57EF" w:rsidP="006E57EF">
      <w:pPr>
        <w:pStyle w:val="Normaalweb"/>
        <w:shd w:val="clear" w:color="auto" w:fill="FFFFFF"/>
        <w:textAlignment w:val="top"/>
        <w:rPr>
          <w:rFonts w:ascii="TKTypeRegular" w:hAnsi="TKTypeRegular"/>
          <w:sz w:val="22"/>
          <w:szCs w:val="22"/>
          <w:lang w:eastAsia="en-US"/>
        </w:rPr>
      </w:pPr>
      <w:r>
        <w:rPr>
          <w:rFonts w:ascii="TKTypeRegular" w:hAnsi="TKTypeRegular"/>
          <w:sz w:val="22"/>
          <w:szCs w:val="22"/>
          <w:lang w:eastAsia="en-US"/>
        </w:rPr>
        <w:t>Voor ouderschapsverlof gelden de volgende regels:</w:t>
      </w:r>
    </w:p>
    <w:p w14:paraId="04E5CA29" w14:textId="77777777" w:rsidR="006E57EF" w:rsidRDefault="006E57EF" w:rsidP="006E57EF">
      <w:pPr>
        <w:pStyle w:val="Normaalweb"/>
        <w:numPr>
          <w:ilvl w:val="0"/>
          <w:numId w:val="25"/>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Je mag ouderschapsverlof opnemen voor kinderen tot 8 jaar.</w:t>
      </w:r>
    </w:p>
    <w:p w14:paraId="7E892F94" w14:textId="77777777" w:rsidR="006E57EF" w:rsidRDefault="006E57EF" w:rsidP="006E57EF">
      <w:pPr>
        <w:pStyle w:val="Normaalweb"/>
        <w:numPr>
          <w:ilvl w:val="0"/>
          <w:numId w:val="25"/>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Voor elk kind heb je recht op ouderschapsverlof</w:t>
      </w:r>
    </w:p>
    <w:p w14:paraId="6FF332CE" w14:textId="77777777" w:rsidR="006E57EF" w:rsidRPr="006E57EF" w:rsidRDefault="006E57EF" w:rsidP="006E57EF">
      <w:pPr>
        <w:pStyle w:val="Normaalweb"/>
        <w:numPr>
          <w:ilvl w:val="0"/>
          <w:numId w:val="25"/>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 xml:space="preserve">Je </w:t>
      </w:r>
      <w:r w:rsidRPr="006E57EF">
        <w:rPr>
          <w:rFonts w:ascii="TKTypeRegular" w:hAnsi="TKTypeRegular"/>
          <w:sz w:val="22"/>
          <w:szCs w:val="22"/>
          <w:lang w:eastAsia="en-US"/>
        </w:rPr>
        <w:t>kunt voor meerdere kinderen tegel</w:t>
      </w:r>
      <w:r>
        <w:rPr>
          <w:rFonts w:ascii="TKTypeRegular" w:hAnsi="TKTypeRegular"/>
          <w:sz w:val="22"/>
          <w:szCs w:val="22"/>
          <w:lang w:eastAsia="en-US"/>
        </w:rPr>
        <w:t>ijk ouderschapsverlof opnemen. Je</w:t>
      </w:r>
      <w:r w:rsidRPr="006E57EF">
        <w:rPr>
          <w:rFonts w:ascii="TKTypeRegular" w:hAnsi="TKTypeRegular"/>
          <w:sz w:val="22"/>
          <w:szCs w:val="22"/>
          <w:lang w:eastAsia="en-US"/>
        </w:rPr>
        <w:t xml:space="preserve"> hoeft dus niet eerst het verlof voor 1 kind op te maken.</w:t>
      </w:r>
    </w:p>
    <w:p w14:paraId="5FF0F45B" w14:textId="77777777" w:rsidR="006E57EF" w:rsidRDefault="006E57EF" w:rsidP="006E57EF">
      <w:pPr>
        <w:pStyle w:val="Normaalweb"/>
        <w:numPr>
          <w:ilvl w:val="0"/>
          <w:numId w:val="25"/>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Beide ouders hebben recht op ouderschapsverlof.</w:t>
      </w:r>
    </w:p>
    <w:p w14:paraId="39DB3A13" w14:textId="77777777" w:rsidR="006E57EF" w:rsidRDefault="006E57EF" w:rsidP="006E57EF">
      <w:pPr>
        <w:pStyle w:val="Normaalweb"/>
        <w:numPr>
          <w:ilvl w:val="0"/>
          <w:numId w:val="25"/>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Bij een tweeling heb je recht op 2 keer ouderschapsverlof.</w:t>
      </w:r>
    </w:p>
    <w:p w14:paraId="2A4FBDC6" w14:textId="77777777" w:rsidR="006E57EF" w:rsidRDefault="006E57EF" w:rsidP="006E57EF">
      <w:pPr>
        <w:pStyle w:val="Normaalweb"/>
        <w:numPr>
          <w:ilvl w:val="0"/>
          <w:numId w:val="25"/>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 xml:space="preserve">Je kunt ouderschapsverlof bij je werkgever aanvragen zodra u in dienst bent. </w:t>
      </w:r>
    </w:p>
    <w:p w14:paraId="50302AB9" w14:textId="77777777" w:rsidR="006E57EF" w:rsidRPr="006E57EF" w:rsidRDefault="006E57EF" w:rsidP="006E57EF">
      <w:pPr>
        <w:pStyle w:val="Normaalweb"/>
        <w:numPr>
          <w:ilvl w:val="0"/>
          <w:numId w:val="25"/>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Je</w:t>
      </w:r>
      <w:r w:rsidRPr="006E57EF">
        <w:rPr>
          <w:rFonts w:ascii="TKTypeRegular" w:hAnsi="TKTypeRegular"/>
          <w:sz w:val="22"/>
          <w:szCs w:val="22"/>
          <w:lang w:eastAsia="en-US"/>
        </w:rPr>
        <w:t xml:space="preserve"> kunt o</w:t>
      </w:r>
      <w:r>
        <w:rPr>
          <w:rFonts w:ascii="TKTypeRegular" w:hAnsi="TKTypeRegular"/>
          <w:sz w:val="22"/>
          <w:szCs w:val="22"/>
          <w:lang w:eastAsia="en-US"/>
        </w:rPr>
        <w:t>uderschapsverlof krijgen voor je</w:t>
      </w:r>
      <w:r w:rsidRPr="006E57EF">
        <w:rPr>
          <w:rFonts w:ascii="TKTypeRegular" w:hAnsi="TKTypeRegular"/>
          <w:sz w:val="22"/>
          <w:szCs w:val="22"/>
          <w:lang w:eastAsia="en-US"/>
        </w:rPr>
        <w:t xml:space="preserve"> kind, adoptiekind of erkend kind. </w:t>
      </w:r>
    </w:p>
    <w:p w14:paraId="62E3D438" w14:textId="77777777" w:rsidR="006E57EF" w:rsidRDefault="006E57EF" w:rsidP="006E57EF">
      <w:pPr>
        <w:pStyle w:val="Normaalweb"/>
        <w:numPr>
          <w:ilvl w:val="0"/>
          <w:numId w:val="25"/>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Je kunt ook ouderschapsverlof opnemen voor je pleegkind, stiefkind of aspirant-adoptiekind. Het kind moet dan wel bij jou wonen volgens de basisregistratie personen.</w:t>
      </w:r>
    </w:p>
    <w:p w14:paraId="59516074" w14:textId="77777777" w:rsidR="006E57EF" w:rsidRDefault="006E57EF" w:rsidP="006E57EF">
      <w:pPr>
        <w:rPr>
          <w:color w:val="0563C1"/>
          <w:u w:val="single"/>
        </w:rPr>
      </w:pPr>
      <w:r>
        <w:rPr>
          <w:b/>
          <w:bCs/>
        </w:rPr>
        <w:t>Ouderschapsverlof (deels betaald)</w:t>
      </w:r>
      <w:r>
        <w:t xml:space="preserve"> </w:t>
      </w:r>
    </w:p>
    <w:p w14:paraId="21EE2280" w14:textId="77777777" w:rsidR="006E57EF" w:rsidRDefault="006E57EF" w:rsidP="006E57EF">
      <w:pPr>
        <w:pStyle w:val="Normaalweb"/>
        <w:shd w:val="clear" w:color="auto" w:fill="FFFFFF"/>
        <w:textAlignment w:val="top"/>
        <w:rPr>
          <w:rFonts w:ascii="TKTypeRegular" w:hAnsi="TKTypeRegular"/>
          <w:sz w:val="22"/>
          <w:szCs w:val="22"/>
          <w:lang w:eastAsia="en-US"/>
        </w:rPr>
      </w:pPr>
      <w:r>
        <w:rPr>
          <w:rFonts w:ascii="TKTypeRegular" w:hAnsi="TKTypeRegular"/>
          <w:sz w:val="22"/>
          <w:szCs w:val="22"/>
          <w:lang w:eastAsia="en-US"/>
        </w:rPr>
        <w:t xml:space="preserve">Per 2 augustus 2022 gaat de Wet betaald ouderschapsverlof in. Vanaf dan krijgen ouders die ouderschapsverlof opnemen negen weken van het ouderschapsverlof doorbetaald. </w:t>
      </w:r>
    </w:p>
    <w:p w14:paraId="47AE529B" w14:textId="77777777" w:rsidR="006E57EF" w:rsidRDefault="006E57EF" w:rsidP="006E57EF">
      <w:pPr>
        <w:pStyle w:val="Normaalweb"/>
        <w:shd w:val="clear" w:color="auto" w:fill="FFFFFF"/>
        <w:textAlignment w:val="top"/>
        <w:rPr>
          <w:rFonts w:ascii="TKTypeRegular" w:hAnsi="TKTypeRegular"/>
          <w:sz w:val="22"/>
          <w:szCs w:val="22"/>
          <w:lang w:eastAsia="en-US"/>
        </w:rPr>
      </w:pPr>
      <w:r>
        <w:rPr>
          <w:rFonts w:ascii="TKTypeRegular" w:hAnsi="TKTypeRegular"/>
          <w:sz w:val="22"/>
          <w:szCs w:val="22"/>
          <w:lang w:eastAsia="en-US"/>
        </w:rPr>
        <w:t>Het betaalde ouderschapsverlof heeft de volgende voorwaarden:</w:t>
      </w:r>
    </w:p>
    <w:p w14:paraId="05A3D071" w14:textId="77777777" w:rsidR="006E57EF" w:rsidRDefault="006E57EF" w:rsidP="006E57EF">
      <w:pPr>
        <w:pStyle w:val="Normaalweb"/>
        <w:numPr>
          <w:ilvl w:val="0"/>
          <w:numId w:val="26"/>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De negen weken betaald ouderschapsverlof kunnen (verspreid) worden opgenomen in het eerste levensjaar van het kind;</w:t>
      </w:r>
    </w:p>
    <w:p w14:paraId="78802124" w14:textId="77777777" w:rsidR="006E57EF" w:rsidRDefault="006E57EF" w:rsidP="006E57EF">
      <w:pPr>
        <w:pStyle w:val="Normaalweb"/>
        <w:numPr>
          <w:ilvl w:val="0"/>
          <w:numId w:val="26"/>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Het kind hoeft niet geboren te zijn na 2 augustus 2022;</w:t>
      </w:r>
    </w:p>
    <w:p w14:paraId="668454B7" w14:textId="77777777" w:rsidR="006E57EF" w:rsidRDefault="006E57EF" w:rsidP="006E57EF">
      <w:pPr>
        <w:pStyle w:val="Normaalweb"/>
        <w:numPr>
          <w:ilvl w:val="0"/>
          <w:numId w:val="26"/>
        </w:numPr>
        <w:shd w:val="clear" w:color="auto" w:fill="FFFFFF"/>
        <w:textAlignment w:val="top"/>
        <w:rPr>
          <w:rFonts w:ascii="TKTypeRegular" w:hAnsi="TKTypeRegular"/>
          <w:sz w:val="22"/>
          <w:szCs w:val="22"/>
          <w:lang w:eastAsia="en-US"/>
        </w:rPr>
      </w:pPr>
      <w:r>
        <w:rPr>
          <w:rFonts w:ascii="TKTypeRegular" w:hAnsi="TKTypeRegular"/>
          <w:sz w:val="22"/>
          <w:szCs w:val="22"/>
          <w:lang w:eastAsia="en-US"/>
        </w:rPr>
        <w:t>De ouder moet nog niet het volledige recht (26 maal de arbeidsduur per week) op ouderschapsverlof hebben opgenomen;</w:t>
      </w:r>
    </w:p>
    <w:p w14:paraId="68636C2E" w14:textId="78395E1D" w:rsidR="002F0F4F" w:rsidRPr="00277A5F" w:rsidRDefault="006E57EF" w:rsidP="008A1C24">
      <w:pPr>
        <w:pStyle w:val="Normaalweb"/>
        <w:numPr>
          <w:ilvl w:val="0"/>
          <w:numId w:val="26"/>
        </w:numPr>
        <w:shd w:val="clear" w:color="auto" w:fill="FFFFFF"/>
        <w:spacing w:before="0" w:beforeAutospacing="0" w:after="195" w:afterAutospacing="0"/>
        <w:textAlignment w:val="top"/>
        <w:rPr>
          <w:rStyle w:val="Kop2Char"/>
          <w:rFonts w:ascii="Times New Roman" w:hAnsi="Times New Roman"/>
          <w:b w:val="0"/>
          <w:bCs w:val="0"/>
          <w:color w:val="auto"/>
          <w:sz w:val="24"/>
          <w:szCs w:val="24"/>
        </w:rPr>
      </w:pPr>
      <w:r w:rsidRPr="00C13802">
        <w:rPr>
          <w:rFonts w:ascii="TKTypeRegular" w:hAnsi="TKTypeRegular"/>
          <w:sz w:val="22"/>
          <w:szCs w:val="22"/>
          <w:lang w:eastAsia="en-US"/>
        </w:rPr>
        <w:t xml:space="preserve">Het recht op betaling van ouderschapsverlof geldt voor werknemers, inclusief de niet voor de Ziektewet verzekerde werknemers met een arbeidsovereenkomst (zoals </w:t>
      </w:r>
      <w:proofErr w:type="spellStart"/>
      <w:r w:rsidRPr="00C13802">
        <w:rPr>
          <w:rFonts w:ascii="TKTypeRegular" w:hAnsi="TKTypeRegular"/>
          <w:sz w:val="22"/>
          <w:szCs w:val="22"/>
          <w:lang w:eastAsia="en-US"/>
        </w:rPr>
        <w:t>dga’s</w:t>
      </w:r>
      <w:proofErr w:type="spellEnd"/>
      <w:r w:rsidRPr="00C13802">
        <w:rPr>
          <w:rFonts w:ascii="TKTypeRegular" w:hAnsi="TKTypeRegular"/>
          <w:sz w:val="22"/>
          <w:szCs w:val="22"/>
          <w:lang w:eastAsia="en-US"/>
        </w:rPr>
        <w:t xml:space="preserve"> en huishoudelijke hulp). Het recht geldt voor de werknemer die: de wettelijke ouder is; of het kind heeft erkend; of</w:t>
      </w:r>
      <w:r w:rsidR="00C13802" w:rsidRPr="00C13802">
        <w:rPr>
          <w:rFonts w:ascii="TKTypeRegular" w:hAnsi="TKTypeRegular"/>
          <w:sz w:val="22"/>
          <w:szCs w:val="22"/>
          <w:lang w:eastAsia="en-US"/>
        </w:rPr>
        <w:t xml:space="preserve"> </w:t>
      </w:r>
      <w:r w:rsidRPr="00C13802">
        <w:rPr>
          <w:rFonts w:ascii="TKTypeRegular" w:hAnsi="TKTypeRegular"/>
          <w:sz w:val="22"/>
          <w:szCs w:val="22"/>
          <w:lang w:eastAsia="en-US"/>
        </w:rPr>
        <w:t>samenwoont met het kind, het verzorgt en opvoedt (bijvoorbeeld een stiefouder); of de pleegzorgouder of adoptieouder is.</w:t>
      </w:r>
      <w:r w:rsidR="00057416">
        <w:rPr>
          <w:rFonts w:ascii="TKTypeRegular" w:hAnsi="TKTypeRegular"/>
          <w:sz w:val="22"/>
          <w:szCs w:val="22"/>
          <w:lang w:eastAsia="en-US"/>
        </w:rPr>
        <w:br/>
      </w:r>
      <w:r w:rsidR="00057416">
        <w:rPr>
          <w:rStyle w:val="Hyperlink"/>
          <w:rFonts w:ascii="TKTypeRegular" w:eastAsiaTheme="minorHAnsi" w:hAnsi="TKTypeRegular" w:cstheme="minorBidi"/>
          <w:sz w:val="22"/>
          <w:szCs w:val="22"/>
          <w:lang w:eastAsia="en-US"/>
        </w:rPr>
        <w:br/>
      </w:r>
      <w:hyperlink r:id="rId22" w:history="1">
        <w:r w:rsidR="00A20C5D" w:rsidRPr="00C13802">
          <w:rPr>
            <w:rStyle w:val="Hyperlink"/>
            <w:rFonts w:ascii="TKTypeRegular" w:eastAsiaTheme="minorHAnsi" w:hAnsi="TKTypeRegular" w:cstheme="minorBidi"/>
            <w:sz w:val="22"/>
            <w:szCs w:val="22"/>
            <w:lang w:eastAsia="en-US"/>
          </w:rPr>
          <w:t>Link naar cao Technische Groothandel</w:t>
        </w:r>
      </w:hyperlink>
      <w:r w:rsidR="00C13802">
        <w:rPr>
          <w:rStyle w:val="Hyperlink"/>
          <w:rFonts w:ascii="TKTypeRegular" w:eastAsiaTheme="minorHAnsi" w:hAnsi="TKTypeRegular" w:cstheme="minorBidi"/>
          <w:sz w:val="22"/>
          <w:szCs w:val="22"/>
          <w:lang w:eastAsia="en-US"/>
        </w:rPr>
        <w:br/>
      </w:r>
    </w:p>
    <w:p w14:paraId="5449C0EF" w14:textId="4ED721B4" w:rsidR="00C13802" w:rsidRDefault="00D77CC3" w:rsidP="008A1C24">
      <w:pPr>
        <w:rPr>
          <w:rStyle w:val="Kop2Char"/>
          <w:rFonts w:eastAsiaTheme="majorEastAsia"/>
        </w:rPr>
      </w:pPr>
      <w:bookmarkStart w:id="12" w:name="_Toc113009189"/>
      <w:r>
        <w:rPr>
          <w:rStyle w:val="Kop2Char"/>
          <w:rFonts w:eastAsiaTheme="majorEastAsia"/>
        </w:rPr>
        <w:t>1</w:t>
      </w:r>
      <w:r w:rsidRPr="00F77756">
        <w:rPr>
          <w:rStyle w:val="Kop2Char"/>
          <w:rFonts w:eastAsiaTheme="majorEastAsia"/>
        </w:rPr>
        <w:t>.</w:t>
      </w:r>
      <w:r w:rsidR="00BC29DE">
        <w:rPr>
          <w:rStyle w:val="Kop2Char"/>
          <w:rFonts w:eastAsiaTheme="majorEastAsia"/>
        </w:rPr>
        <w:t>8</w:t>
      </w:r>
      <w:r w:rsidRPr="00F77756">
        <w:rPr>
          <w:rStyle w:val="Kop2Char"/>
          <w:rFonts w:eastAsiaTheme="majorEastAsia"/>
        </w:rPr>
        <w:t xml:space="preserve"> Kan ik vakantiedagen laten uitbetalen?</w:t>
      </w:r>
      <w:bookmarkEnd w:id="12"/>
      <w:r w:rsidRPr="00F77756">
        <w:rPr>
          <w:rStyle w:val="Kop2Char"/>
          <w:rFonts w:eastAsiaTheme="majorEastAsia"/>
        </w:rPr>
        <w:br/>
      </w:r>
      <w:r w:rsidR="005F7C8C">
        <w:br/>
        <w:t xml:space="preserve">Ja, </w:t>
      </w:r>
      <w:r w:rsidRPr="00E8258B">
        <w:t>een werkgever</w:t>
      </w:r>
      <w:r w:rsidR="005F7C8C">
        <w:t xml:space="preserve"> mag alleen bovenwettelijke vakantiedagen</w:t>
      </w:r>
      <w:r w:rsidRPr="00E8258B">
        <w:t xml:space="preserve"> uitbetalen. </w:t>
      </w:r>
      <w:r w:rsidR="00A20C5D">
        <w:br/>
      </w:r>
      <w:r w:rsidRPr="00E8258B">
        <w:t>Iedere medewerker krijgt op fulltime basis 160 wettelijke vakantie-uren en 40 bovenwettelijke vakantie-uren</w:t>
      </w:r>
      <w:r w:rsidR="005F7C8C">
        <w:t xml:space="preserve"> per kalenderjaar</w:t>
      </w:r>
      <w:r w:rsidRPr="00E8258B">
        <w:t xml:space="preserve">. Als je parttime werkt is dit naar rato. </w:t>
      </w:r>
      <w:r w:rsidR="00A20C5D">
        <w:br/>
      </w:r>
      <w:r w:rsidR="00A20C5D">
        <w:br/>
      </w:r>
      <w:r w:rsidRPr="00E8258B">
        <w:t xml:space="preserve">Je mag een verzoek tot uitbetaling bovenwettelijke vakantiedagen per </w:t>
      </w:r>
      <w:r w:rsidR="005F7C8C">
        <w:t xml:space="preserve">email sturen naar afdeling HRM, </w:t>
      </w:r>
      <w:r w:rsidRPr="00E8258B">
        <w:t xml:space="preserve">e-mail adres: </w:t>
      </w:r>
      <w:hyperlink r:id="rId23" w:history="1">
        <w:r w:rsidR="002F0F4F" w:rsidRPr="007C7056">
          <w:rPr>
            <w:rStyle w:val="Hyperlink"/>
          </w:rPr>
          <w:t>hr.mx.nl@thyssenkrupp-materials.com</w:t>
        </w:r>
      </w:hyperlink>
      <w:r w:rsidR="002F0F4F">
        <w:t>.</w:t>
      </w:r>
      <w:r w:rsidRPr="00E8258B">
        <w:br/>
        <w:t>De eerste 6 maanden van een jaar betalen wij geen bovenwettelijke vakantie-ur</w:t>
      </w:r>
      <w:r w:rsidR="00EE376E">
        <w:t>en van het huidige jaar uit.</w:t>
      </w:r>
      <w:r w:rsidR="00C57F5F">
        <w:br/>
      </w:r>
      <w:r w:rsidR="006E57EF" w:rsidRPr="006E57EF">
        <w:rPr>
          <w:rStyle w:val="Kop2Char"/>
          <w:rFonts w:eastAsiaTheme="majorEastAsia"/>
          <w:sz w:val="22"/>
          <w:szCs w:val="22"/>
        </w:rPr>
        <w:br/>
      </w:r>
    </w:p>
    <w:p w14:paraId="19D99DD7" w14:textId="0487F7B3" w:rsidR="00D77CC3" w:rsidRPr="00EE376E" w:rsidRDefault="00BC29DE" w:rsidP="008A1C24">
      <w:pPr>
        <w:rPr>
          <w:rStyle w:val="Kop2Char"/>
          <w:rFonts w:eastAsiaTheme="majorEastAsia"/>
          <w:b w:val="0"/>
          <w:bCs w:val="0"/>
        </w:rPr>
      </w:pPr>
      <w:bookmarkStart w:id="13" w:name="_Toc113009190"/>
      <w:r>
        <w:rPr>
          <w:rStyle w:val="Kop2Char"/>
          <w:rFonts w:eastAsiaTheme="majorEastAsia"/>
        </w:rPr>
        <w:lastRenderedPageBreak/>
        <w:t>1.9</w:t>
      </w:r>
      <w:r w:rsidR="00D77CC3" w:rsidRPr="00EE376E">
        <w:rPr>
          <w:rStyle w:val="Kop2Char"/>
          <w:rFonts w:eastAsiaTheme="majorEastAsia"/>
        </w:rPr>
        <w:t xml:space="preserve"> Vervallen mijn vakantiedagen? Mag ik vakantiedagen meenemen naar volgend jaar?</w:t>
      </w:r>
      <w:bookmarkEnd w:id="13"/>
    </w:p>
    <w:p w14:paraId="4C89061D" w14:textId="77777777" w:rsidR="00D77CC3" w:rsidRPr="00E8258B" w:rsidRDefault="00A20C5D" w:rsidP="00D77CC3">
      <w:r>
        <w:t>Ja, je mag vakantiedagen meenemen naar volgend jaar, dit gebeurt standaard bij iedereen die nog vakantiesaldo heeft aan het einde van het jaar. Je hoeft dit dus niet aan te vragen.</w:t>
      </w:r>
      <w:r>
        <w:br/>
      </w:r>
      <w:r>
        <w:br/>
      </w:r>
      <w:r w:rsidR="00D77CC3" w:rsidRPr="005F7C8C">
        <w:t xml:space="preserve">Volgens </w:t>
      </w:r>
      <w:r w:rsidR="00D77CC3" w:rsidRPr="00E8258B">
        <w:t xml:space="preserve">wetgeving vervallen bovenwettelijke vakantiedagen na 5 jaar. </w:t>
      </w:r>
      <w:r w:rsidR="005F7C8C" w:rsidRPr="00E8258B">
        <w:t>Iedere medewerker krijgt op fulltime basis 160 wettelijke vakantie-uren en 40 bovenwettelijke vakantie-uren</w:t>
      </w:r>
      <w:r w:rsidR="005F7C8C">
        <w:t xml:space="preserve"> per kalenderjaar</w:t>
      </w:r>
      <w:r w:rsidR="005F7C8C" w:rsidRPr="00E8258B">
        <w:t xml:space="preserve">. Als je parttime werkt is dit naar rato. </w:t>
      </w:r>
      <w:r w:rsidR="00D77CC3" w:rsidRPr="005F7C8C">
        <w:t xml:space="preserve">Voorbeeld: </w:t>
      </w:r>
      <w:r w:rsidR="005F7C8C">
        <w:t>bovenwettelijke v</w:t>
      </w:r>
      <w:r w:rsidR="00D77CC3" w:rsidRPr="00E8258B">
        <w:t>akantie-uren die je hebt opgebouwd</w:t>
      </w:r>
      <w:r w:rsidR="00057416">
        <w:t xml:space="preserve"> in 2019 vervallen in 2025</w:t>
      </w:r>
      <w:r w:rsidR="00D77CC3" w:rsidRPr="00E8258B">
        <w:t>.</w:t>
      </w:r>
    </w:p>
    <w:p w14:paraId="04C7B7DB" w14:textId="49B64629" w:rsidR="002F0F4F" w:rsidRDefault="00D77CC3" w:rsidP="00D77CC3">
      <w:pPr>
        <w:rPr>
          <w:rStyle w:val="Kop2Char"/>
          <w:rFonts w:eastAsiaTheme="majorEastAsia"/>
        </w:rPr>
      </w:pPr>
      <w:r w:rsidRPr="00E8258B">
        <w:t>Wettelijke vakantiedagen vervallen ook na 5 jaar. Hierbij wij</w:t>
      </w:r>
      <w:r w:rsidR="0002713E">
        <w:t xml:space="preserve">kt </w:t>
      </w:r>
      <w:proofErr w:type="spellStart"/>
      <w:r w:rsidR="00AD12C3">
        <w:t>tk</w:t>
      </w:r>
      <w:proofErr w:type="spellEnd"/>
      <w:r w:rsidR="00AD12C3">
        <w:t xml:space="preserve"> M-NL</w:t>
      </w:r>
      <w:r w:rsidR="0002713E">
        <w:t xml:space="preserve"> positief af van de wet, w</w:t>
      </w:r>
      <w:r w:rsidRPr="00E8258B">
        <w:t>e</w:t>
      </w:r>
      <w:r w:rsidR="00C57F5F">
        <w:t xml:space="preserve">ttelijk vervallen ze na 1 jaar. </w:t>
      </w:r>
      <w:r w:rsidRPr="00E8258B">
        <w:t>Bij opname van vakant</w:t>
      </w:r>
      <w:r w:rsidR="00057416">
        <w:t>ie-uren worden automatisch</w:t>
      </w:r>
      <w:r w:rsidRPr="00E8258B">
        <w:t xml:space="preserve"> de uren afgeschreven die als</w:t>
      </w:r>
      <w:r w:rsidR="00C57F5F">
        <w:t xml:space="preserve"> eerste zouden vervallen. </w:t>
      </w:r>
      <w:r w:rsidRPr="00E8258B">
        <w:t xml:space="preserve">Dit is op de achtergrond in </w:t>
      </w:r>
      <w:r w:rsidR="00423CE8">
        <w:t>ATPS</w:t>
      </w:r>
      <w:r w:rsidRPr="00E8258B">
        <w:t xml:space="preserve"> geregeld.</w:t>
      </w:r>
      <w:r w:rsidR="00A20C5D">
        <w:t xml:space="preserve"> </w:t>
      </w:r>
      <w:r w:rsidRPr="00E8258B">
        <w:br/>
      </w:r>
      <w:r w:rsidRPr="00E8258B">
        <w:br/>
      </w:r>
      <w:r w:rsidR="004850EF">
        <w:t>Roostervrij</w:t>
      </w:r>
      <w:r w:rsidRPr="00E8258B">
        <w:t xml:space="preserve"> vervalt wel aan het einde van het jaar</w:t>
      </w:r>
      <w:r w:rsidR="003F1971" w:rsidRPr="003F1971">
        <w:rPr>
          <w:color w:val="FF0000"/>
        </w:rPr>
        <w:t xml:space="preserve"> </w:t>
      </w:r>
      <w:r w:rsidR="0002713E" w:rsidRPr="0002713E">
        <w:t>dat je de uren gekregen hebt</w:t>
      </w:r>
      <w:r w:rsidR="00057416">
        <w:t>.</w:t>
      </w:r>
      <w:r w:rsidR="00057416">
        <w:br/>
      </w:r>
    </w:p>
    <w:p w14:paraId="63C8A1D5" w14:textId="64C26C67" w:rsidR="002F0F4F" w:rsidRDefault="00057416" w:rsidP="00D77CC3">
      <w:pPr>
        <w:rPr>
          <w:rStyle w:val="Kop2Char"/>
          <w:rFonts w:eastAsiaTheme="majorEastAsia"/>
        </w:rPr>
      </w:pPr>
      <w:r>
        <w:rPr>
          <w:rStyle w:val="Kop2Char"/>
          <w:rFonts w:eastAsiaTheme="majorEastAsia"/>
        </w:rPr>
        <w:br/>
      </w:r>
      <w:bookmarkStart w:id="14" w:name="_Toc113009191"/>
      <w:r w:rsidR="00D77CC3">
        <w:rPr>
          <w:rStyle w:val="Kop2Char"/>
          <w:rFonts w:eastAsiaTheme="majorEastAsia"/>
        </w:rPr>
        <w:t>1</w:t>
      </w:r>
      <w:r w:rsidR="00D77CC3" w:rsidRPr="00F77756">
        <w:rPr>
          <w:rStyle w:val="Kop2Char"/>
          <w:rFonts w:eastAsiaTheme="majorEastAsia"/>
        </w:rPr>
        <w:t>.</w:t>
      </w:r>
      <w:r w:rsidR="00BC29DE">
        <w:rPr>
          <w:rStyle w:val="Kop2Char"/>
          <w:rFonts w:eastAsiaTheme="majorEastAsia"/>
        </w:rPr>
        <w:t>10</w:t>
      </w:r>
      <w:r w:rsidR="00D77CC3" w:rsidRPr="00F77756">
        <w:rPr>
          <w:rStyle w:val="Kop2Char"/>
          <w:rFonts w:eastAsiaTheme="majorEastAsia"/>
        </w:rPr>
        <w:t xml:space="preserve"> Het saldo van mijn vakantiedagen/ </w:t>
      </w:r>
      <w:r w:rsidR="004850EF">
        <w:rPr>
          <w:rStyle w:val="Kop2Char"/>
          <w:rFonts w:eastAsiaTheme="majorEastAsia"/>
        </w:rPr>
        <w:t>roostervrije</w:t>
      </w:r>
      <w:r w:rsidR="00D77CC3" w:rsidRPr="00F77756">
        <w:rPr>
          <w:rStyle w:val="Kop2Char"/>
          <w:rFonts w:eastAsiaTheme="majorEastAsia"/>
        </w:rPr>
        <w:t xml:space="preserve"> dagen / TVT klopt niet.</w:t>
      </w:r>
      <w:bookmarkEnd w:id="14"/>
      <w:r w:rsidR="00D77CC3" w:rsidRPr="00F77756">
        <w:rPr>
          <w:rStyle w:val="Kop2Char"/>
          <w:rFonts w:eastAsiaTheme="majorEastAsia"/>
        </w:rPr>
        <w:br/>
      </w:r>
      <w:r w:rsidR="00D77CC3" w:rsidRPr="00E8258B">
        <w:br/>
        <w:t xml:space="preserve">Controleer eerst in </w:t>
      </w:r>
      <w:r w:rsidR="00423CE8">
        <w:t>ATPS</w:t>
      </w:r>
      <w:r w:rsidR="00D77CC3" w:rsidRPr="00E8258B">
        <w:t xml:space="preserve"> of de uren en dagen die zijn afgeschreven kloppen.</w:t>
      </w:r>
      <w:r w:rsidR="004850EF">
        <w:t xml:space="preserve"> Dit kun je zien onderaan op je Vakantiekaart. Hier zie alleen de daadwerkelijke opgenomen uren, niet de toekomstige ingeplande uren.</w:t>
      </w:r>
      <w:r w:rsidR="00D77CC3" w:rsidRPr="00E8258B">
        <w:br/>
        <w:t xml:space="preserve">Als er uren zijn afgeschreven op een datum die niet klopt dan kan je leidinggevende deze voor je </w:t>
      </w:r>
      <w:r w:rsidR="00D77CC3" w:rsidRPr="00960B6E">
        <w:t>corrigeren/aanpassen.</w:t>
      </w:r>
      <w:r w:rsidR="00D77CC3" w:rsidRPr="00E8258B">
        <w:br/>
      </w:r>
      <w:r>
        <w:br/>
      </w:r>
      <w:hyperlink r:id="rId24" w:history="1">
        <w:r w:rsidR="004850EF" w:rsidRPr="00392067">
          <w:rPr>
            <w:rStyle w:val="Hyperlink"/>
          </w:rPr>
          <w:t>Link naar ATPS</w:t>
        </w:r>
      </w:hyperlink>
      <w:r w:rsidR="00D77CC3" w:rsidRPr="00E8258B">
        <w:rPr>
          <w:rStyle w:val="Hyperlink"/>
        </w:rPr>
        <w:br/>
      </w:r>
      <w:r w:rsidR="00D77CC3" w:rsidRPr="00E8258B">
        <w:br/>
      </w:r>
      <w:proofErr w:type="spellStart"/>
      <w:r w:rsidR="00C57F5F">
        <w:t>Note</w:t>
      </w:r>
      <w:proofErr w:type="spellEnd"/>
      <w:r w:rsidR="00C57F5F">
        <w:t>:</w:t>
      </w:r>
      <w:r w:rsidR="00D77CC3" w:rsidRPr="00E8258B">
        <w:t xml:space="preserve"> je</w:t>
      </w:r>
      <w:r w:rsidR="00C57F5F">
        <w:t xml:space="preserve"> krijgt</w:t>
      </w:r>
      <w:r w:rsidR="00D77CC3" w:rsidRPr="00E8258B">
        <w:t xml:space="preserve"> vakantierechten</w:t>
      </w:r>
      <w:r w:rsidR="00C57F5F">
        <w:t xml:space="preserve"> van 1 januari t/m</w:t>
      </w:r>
      <w:r w:rsidR="00D77CC3" w:rsidRPr="00E8258B">
        <w:t xml:space="preserve"> 31 december. Als je een tijdelijk contract hebt, </w:t>
      </w:r>
      <w:r w:rsidR="00A20C5D">
        <w:t xml:space="preserve">krijg je </w:t>
      </w:r>
      <w:r w:rsidR="00D77CC3" w:rsidRPr="00E8258B">
        <w:t>vak</w:t>
      </w:r>
      <w:r w:rsidR="00A20C5D">
        <w:t>antie</w:t>
      </w:r>
      <w:r w:rsidR="00C57F5F">
        <w:t>-</w:t>
      </w:r>
      <w:r w:rsidR="00A20C5D">
        <w:t xml:space="preserve">rechten </w:t>
      </w:r>
      <w:r w:rsidR="00D77CC3" w:rsidRPr="00E8258B">
        <w:t>tot en met d</w:t>
      </w:r>
      <w:r w:rsidR="00A20C5D">
        <w:t>e einddatum van je contract</w:t>
      </w:r>
      <w:r w:rsidR="00960B6E">
        <w:t>. I</w:t>
      </w:r>
      <w:r w:rsidR="00D77CC3" w:rsidRPr="00E8258B">
        <w:t>s de einddatum na 31 december dan heb je rechten gekregen tot en met 31 december</w:t>
      </w:r>
      <w:r w:rsidR="00960B6E">
        <w:t>.</w:t>
      </w:r>
      <w:r w:rsidR="00D77CC3" w:rsidRPr="00E8258B">
        <w:t xml:space="preserve"> </w:t>
      </w:r>
      <w:r w:rsidR="00C57F5F">
        <w:t>In het nieuwe jaar en bij een contract</w:t>
      </w:r>
      <w:r w:rsidR="00D77CC3" w:rsidRPr="00E8258B">
        <w:t xml:space="preserve">verlenging krijg je </w:t>
      </w:r>
      <w:r w:rsidR="00960B6E">
        <w:t xml:space="preserve">je </w:t>
      </w:r>
      <w:r w:rsidR="00D77CC3" w:rsidRPr="00E8258B">
        <w:t>nieuwe rechten</w:t>
      </w:r>
      <w:r w:rsidR="00C57F5F">
        <w:t xml:space="preserve"> </w:t>
      </w:r>
      <w:r w:rsidR="00D77CC3" w:rsidRPr="00E8258B">
        <w:t xml:space="preserve">erbij. </w:t>
      </w:r>
      <w:r w:rsidR="00A20C5D">
        <w:br/>
      </w:r>
    </w:p>
    <w:p w14:paraId="3FBC6B8A" w14:textId="68522E70" w:rsidR="00D77CC3" w:rsidRDefault="00057416" w:rsidP="00D77CC3">
      <w:pPr>
        <w:rPr>
          <w:color w:val="0000FF" w:themeColor="hyperlink"/>
          <w:u w:val="single"/>
        </w:rPr>
      </w:pPr>
      <w:r>
        <w:rPr>
          <w:rStyle w:val="Kop2Char"/>
          <w:rFonts w:eastAsiaTheme="majorEastAsia"/>
        </w:rPr>
        <w:br/>
      </w:r>
      <w:bookmarkStart w:id="15" w:name="_Toc113009192"/>
      <w:r w:rsidR="00D77CC3">
        <w:rPr>
          <w:rStyle w:val="Kop2Char"/>
          <w:rFonts w:eastAsiaTheme="majorEastAsia"/>
        </w:rPr>
        <w:t>1</w:t>
      </w:r>
      <w:r w:rsidR="00D77CC3" w:rsidRPr="00F77756">
        <w:rPr>
          <w:rStyle w:val="Kop2Char"/>
          <w:rFonts w:eastAsiaTheme="majorEastAsia"/>
        </w:rPr>
        <w:t>.</w:t>
      </w:r>
      <w:r w:rsidR="00D77CC3">
        <w:rPr>
          <w:rStyle w:val="Kop2Char"/>
          <w:rFonts w:eastAsiaTheme="majorEastAsia"/>
        </w:rPr>
        <w:t>11</w:t>
      </w:r>
      <w:r w:rsidR="00D77CC3" w:rsidRPr="00F77756">
        <w:rPr>
          <w:rStyle w:val="Kop2Char"/>
          <w:rFonts w:eastAsiaTheme="majorEastAsia"/>
        </w:rPr>
        <w:t xml:space="preserve"> Hoe kan ik een vakantiedag verzetten of vakantieaanvraag intrekken?</w:t>
      </w:r>
      <w:bookmarkEnd w:id="15"/>
      <w:r w:rsidR="00D77CC3" w:rsidRPr="00F77756">
        <w:rPr>
          <w:rStyle w:val="Kop2Char"/>
          <w:rFonts w:eastAsiaTheme="majorEastAsia"/>
        </w:rPr>
        <w:br/>
      </w:r>
      <w:r w:rsidR="00D77CC3" w:rsidRPr="00E8258B">
        <w:br/>
        <w:t xml:space="preserve">Als je leidinggevende je aanvraag nog niet heeft goedgekeurd dan kun je hem zelf verwijderen in </w:t>
      </w:r>
      <w:r w:rsidR="00423CE8">
        <w:t>ATPS</w:t>
      </w:r>
      <w:r w:rsidR="00313110">
        <w:t xml:space="preserve"> in het  Aanvraagoverzicht door de betreffende aanvraag aan te vinken en op Intrekken te klikken. Als je leidinggevende de aanvraag al wel heeft goedgekeurd</w:t>
      </w:r>
      <w:r w:rsidR="0098369E">
        <w:t xml:space="preserve"> dan kun je de aanvraag verwijderen bij Aanvragen – Planning tabblad Verwijderen.</w:t>
      </w:r>
      <w:r w:rsidR="00D77CC3" w:rsidRPr="00E8258B">
        <w:t xml:space="preserve"> Als je een dag wil verzetten dan kun je het beste een nieuwe aanvraag indienen en je </w:t>
      </w:r>
      <w:r w:rsidR="0098369E">
        <w:t xml:space="preserve">oude aanvraag </w:t>
      </w:r>
      <w:r w:rsidR="00D77CC3" w:rsidRPr="00E8258B">
        <w:t>verwijderen.</w:t>
      </w:r>
      <w:r w:rsidR="00D77CC3" w:rsidRPr="00E8258B">
        <w:br/>
      </w:r>
      <w:r w:rsidR="003831E0">
        <w:br/>
      </w:r>
      <w:hyperlink r:id="rId25" w:history="1">
        <w:r w:rsidR="0098369E" w:rsidRPr="00392067">
          <w:rPr>
            <w:rStyle w:val="Hyperlink"/>
          </w:rPr>
          <w:t>Link naar ATPS</w:t>
        </w:r>
      </w:hyperlink>
      <w:r>
        <w:rPr>
          <w:rStyle w:val="Hyperlink"/>
        </w:rPr>
        <w:br/>
      </w:r>
      <w:hyperlink r:id="rId26" w:history="1">
        <w:r w:rsidR="00A20C5D" w:rsidRPr="00A84F80">
          <w:rPr>
            <w:rStyle w:val="Hyperlink"/>
          </w:rPr>
          <w:t xml:space="preserve">Link naar handleiding </w:t>
        </w:r>
        <w:r w:rsidR="00423CE8">
          <w:rPr>
            <w:rStyle w:val="Hyperlink"/>
          </w:rPr>
          <w:t>ATPS</w:t>
        </w:r>
      </w:hyperlink>
      <w:r w:rsidR="00A20C5D">
        <w:rPr>
          <w:color w:val="0000FF" w:themeColor="hyperlink"/>
          <w:u w:val="single"/>
        </w:rPr>
        <w:br/>
      </w:r>
    </w:p>
    <w:p w14:paraId="33CC6CE8" w14:textId="77777777" w:rsidR="002F0F4F" w:rsidRDefault="002F0F4F" w:rsidP="00D77CC3">
      <w:pPr>
        <w:rPr>
          <w:color w:val="0000FF" w:themeColor="hyperlink"/>
          <w:u w:val="single"/>
        </w:rPr>
      </w:pPr>
    </w:p>
    <w:p w14:paraId="24B43339" w14:textId="77777777" w:rsidR="00277A5F" w:rsidRPr="00057416" w:rsidRDefault="00277A5F" w:rsidP="00D77CC3">
      <w:pPr>
        <w:rPr>
          <w:color w:val="0000FF" w:themeColor="hyperlink"/>
          <w:u w:val="single"/>
        </w:rPr>
      </w:pPr>
    </w:p>
    <w:p w14:paraId="3A766147" w14:textId="424779FB" w:rsidR="00D77CC3" w:rsidRDefault="00D77CC3" w:rsidP="00D77CC3">
      <w:bookmarkStart w:id="16" w:name="_Toc113009193"/>
      <w:r>
        <w:rPr>
          <w:rStyle w:val="Kop2Char"/>
          <w:rFonts w:eastAsiaTheme="majorEastAsia"/>
        </w:rPr>
        <w:lastRenderedPageBreak/>
        <w:t>1.12</w:t>
      </w:r>
      <w:r w:rsidRPr="00F77756">
        <w:rPr>
          <w:rStyle w:val="Kop2Char"/>
          <w:rFonts w:eastAsiaTheme="majorEastAsia"/>
        </w:rPr>
        <w:t xml:space="preserve"> Moet ik collectieve </w:t>
      </w:r>
      <w:r w:rsidR="00423CE8">
        <w:rPr>
          <w:rStyle w:val="Kop2Char"/>
          <w:rFonts w:eastAsiaTheme="majorEastAsia"/>
        </w:rPr>
        <w:t>Roostervrij</w:t>
      </w:r>
      <w:r w:rsidRPr="00F77756">
        <w:rPr>
          <w:rStyle w:val="Kop2Char"/>
          <w:rFonts w:eastAsiaTheme="majorEastAsia"/>
        </w:rPr>
        <w:t xml:space="preserve"> dagen zelf aanvragen in </w:t>
      </w:r>
      <w:r w:rsidR="00423CE8">
        <w:rPr>
          <w:rStyle w:val="Kop2Char"/>
          <w:rFonts w:eastAsiaTheme="majorEastAsia"/>
        </w:rPr>
        <w:t>ATPS</w:t>
      </w:r>
      <w:r w:rsidRPr="00F77756">
        <w:rPr>
          <w:rStyle w:val="Kop2Char"/>
          <w:rFonts w:eastAsiaTheme="majorEastAsia"/>
        </w:rPr>
        <w:t>?</w:t>
      </w:r>
      <w:bookmarkEnd w:id="16"/>
      <w:r w:rsidRPr="00F77756">
        <w:rPr>
          <w:rStyle w:val="Kop2Char"/>
          <w:rFonts w:eastAsiaTheme="majorEastAsia"/>
        </w:rPr>
        <w:br/>
      </w:r>
      <w:r w:rsidRPr="00E8258B">
        <w:br/>
        <w:t>Nee dit doet afdeling HRM voor je. Als ze er nog niet in staan dan zal dit nog gedaan worden.</w:t>
      </w:r>
      <w:r w:rsidR="005D3587">
        <w:br/>
      </w:r>
    </w:p>
    <w:p w14:paraId="4B1F5864" w14:textId="77777777" w:rsidR="002F0F4F" w:rsidRPr="00E8258B" w:rsidRDefault="002F0F4F" w:rsidP="00D77CC3"/>
    <w:p w14:paraId="1AB0CBB1" w14:textId="035AAC10" w:rsidR="00D77CC3" w:rsidRDefault="00D77CC3" w:rsidP="00D77CC3">
      <w:bookmarkStart w:id="17" w:name="_Toc113009194"/>
      <w:r w:rsidRPr="00F77756">
        <w:rPr>
          <w:rStyle w:val="Kop2Char"/>
          <w:rFonts w:eastAsiaTheme="majorEastAsia"/>
        </w:rPr>
        <w:t>1.</w:t>
      </w:r>
      <w:r>
        <w:rPr>
          <w:rStyle w:val="Kop2Char"/>
          <w:rFonts w:eastAsiaTheme="majorEastAsia"/>
        </w:rPr>
        <w:t>13</w:t>
      </w:r>
      <w:r w:rsidRPr="00F77756">
        <w:rPr>
          <w:rStyle w:val="Kop2Char"/>
          <w:rFonts w:eastAsiaTheme="majorEastAsia"/>
        </w:rPr>
        <w:t xml:space="preserve"> Vanaf wanneer krijg ik leeftijdsdagen?</w:t>
      </w:r>
      <w:bookmarkEnd w:id="17"/>
      <w:r w:rsidRPr="00F77756">
        <w:rPr>
          <w:rStyle w:val="Kop2Char"/>
          <w:rFonts w:eastAsiaTheme="majorEastAsia"/>
        </w:rPr>
        <w:br/>
      </w:r>
      <w:r w:rsidRPr="00E8258B">
        <w:br/>
        <w:t xml:space="preserve">Dit is sinds 1 januari 2018 afhankelijk van je AOW datum. Je hebt recht op leeftijdsdagen, respectievelijk 15, 10 en 5 jaar voor AOW datum die op dat moment door de overheid is vastgesteld. </w:t>
      </w:r>
      <w:r>
        <w:br/>
      </w:r>
      <w:r w:rsidRPr="00E8258B">
        <w:t>Ben je op 31-</w:t>
      </w:r>
      <w:r>
        <w:t>12-2016 in dienst en geboren vóó</w:t>
      </w:r>
      <w:r w:rsidRPr="00E8258B">
        <w:t xml:space="preserve">r 1 januari 1967 dan gelden de leeftijdsgrenzen 50, 55 en 60 jaar. </w:t>
      </w:r>
      <w:r>
        <w:br/>
      </w:r>
      <w:r w:rsidRPr="00E8258B">
        <w:t>Op fulltime basis ontvang je:</w:t>
      </w:r>
      <w:r w:rsidRPr="00E8258B">
        <w:br/>
        <w:t>bij 50 jaar</w:t>
      </w:r>
      <w:r>
        <w:t>/ 15 jaar voor AOW datum:</w:t>
      </w:r>
      <w:r w:rsidRPr="00E8258B">
        <w:t xml:space="preserve"> 1 extra dag per jaar.</w:t>
      </w:r>
      <w:r w:rsidRPr="00E8258B">
        <w:br/>
        <w:t>bij 55 jaar</w:t>
      </w:r>
      <w:r>
        <w:t>/ 10 jaar voor AOW datum:</w:t>
      </w:r>
      <w:r w:rsidRPr="00E8258B">
        <w:t xml:space="preserve"> 3 extra dagen per jaar.</w:t>
      </w:r>
      <w:r w:rsidRPr="00E8258B">
        <w:br/>
        <w:t>bij 60 jaar</w:t>
      </w:r>
      <w:r>
        <w:t>/ 5 jaar voor AOW datum:</w:t>
      </w:r>
      <w:r w:rsidRPr="00E8258B">
        <w:t xml:space="preserve"> 5 extra dagen per jaar.</w:t>
      </w:r>
      <w:r w:rsidRPr="00E8258B">
        <w:br/>
      </w:r>
      <w:r w:rsidR="005D3587">
        <w:br/>
      </w:r>
      <w:hyperlink r:id="rId27" w:history="1">
        <w:r w:rsidR="005D3587" w:rsidRPr="00A84F80">
          <w:rPr>
            <w:rStyle w:val="Hyperlink"/>
          </w:rPr>
          <w:t>Link naar cao Technische Groothandel</w:t>
        </w:r>
      </w:hyperlink>
      <w:r w:rsidR="005D3587">
        <w:t xml:space="preserve"> Artikel 46.2.b, c, d.</w:t>
      </w:r>
      <w:r w:rsidR="005D3587">
        <w:br/>
      </w:r>
    </w:p>
    <w:p w14:paraId="0B82F70F" w14:textId="77777777" w:rsidR="00D77CC3" w:rsidRPr="00E8258B" w:rsidRDefault="00D77CC3" w:rsidP="00D77CC3">
      <w:pPr>
        <w:pStyle w:val="Kop2"/>
      </w:pPr>
      <w:bookmarkStart w:id="18" w:name="_Toc113009195"/>
      <w:r>
        <w:t>1</w:t>
      </w:r>
      <w:r w:rsidRPr="00E8258B">
        <w:t>.</w:t>
      </w:r>
      <w:r>
        <w:t>14</w:t>
      </w:r>
      <w:r w:rsidRPr="00E8258B">
        <w:t xml:space="preserve"> Hoe kan ik zien dat ik leeftijdsdagen heb gekregen?</w:t>
      </w:r>
      <w:bookmarkEnd w:id="18"/>
    </w:p>
    <w:p w14:paraId="3A4C9EF1" w14:textId="52A4B0F0" w:rsidR="00D77CC3" w:rsidRDefault="00D77CC3" w:rsidP="00D77CC3">
      <w:r w:rsidRPr="00E8258B">
        <w:t xml:space="preserve">Je leeftijdsdagen worden automatisch aan de hand van je geboortedatum en de cao regels toegekend op </w:t>
      </w:r>
      <w:r w:rsidRPr="00E8258B">
        <w:br/>
        <w:t xml:space="preserve">1 januari </w:t>
      </w:r>
      <w:r w:rsidR="003831E0">
        <w:t>als je de gerechtigde leeftijd hebt bereikt.</w:t>
      </w:r>
      <w:r w:rsidRPr="00E8258B">
        <w:t xml:space="preserve"> </w:t>
      </w:r>
      <w:r>
        <w:t xml:space="preserve">Ze zijn dus meegenomen in je beginsaldo van het jaar en je ziet </w:t>
      </w:r>
      <w:r w:rsidRPr="00E8258B">
        <w:t>ze niet apart in je vakantiesaldo</w:t>
      </w:r>
      <w:r>
        <w:t>.</w:t>
      </w:r>
      <w:r w:rsidRPr="00E8258B">
        <w:t xml:space="preserve"> </w:t>
      </w:r>
      <w:r w:rsidR="003831E0">
        <w:br/>
      </w:r>
    </w:p>
    <w:p w14:paraId="1324CD3E" w14:textId="77777777" w:rsidR="002F0F4F" w:rsidRPr="00E8258B" w:rsidRDefault="002F0F4F" w:rsidP="00D77CC3"/>
    <w:p w14:paraId="287A48A3" w14:textId="77777777" w:rsidR="00F77756" w:rsidRDefault="00292DE3" w:rsidP="00F77756">
      <w:bookmarkStart w:id="19" w:name="_Toc113009196"/>
      <w:r>
        <w:rPr>
          <w:rStyle w:val="Kop2Char"/>
          <w:rFonts w:eastAsiaTheme="minorHAnsi"/>
        </w:rPr>
        <w:t>1</w:t>
      </w:r>
      <w:r w:rsidR="00D77CC3" w:rsidRPr="00292DE3">
        <w:rPr>
          <w:rStyle w:val="Kop2Char"/>
          <w:rFonts w:eastAsiaTheme="minorHAnsi"/>
        </w:rPr>
        <w:t>.</w:t>
      </w:r>
      <w:r>
        <w:rPr>
          <w:rStyle w:val="Kop2Char"/>
          <w:rFonts w:eastAsiaTheme="minorHAnsi"/>
        </w:rPr>
        <w:t>15</w:t>
      </w:r>
      <w:r w:rsidR="00D77CC3" w:rsidRPr="00292DE3">
        <w:rPr>
          <w:rStyle w:val="Kop2Char"/>
          <w:rFonts w:eastAsiaTheme="minorHAnsi"/>
        </w:rPr>
        <w:t xml:space="preserve"> Ik ben 25 of 40 jaar in dienst, hoe kan ik mijn extra vrije dag opnemen?</w:t>
      </w:r>
      <w:bookmarkEnd w:id="19"/>
      <w:r w:rsidR="00D77CC3" w:rsidRPr="00292DE3">
        <w:rPr>
          <w:rStyle w:val="Kop2Char"/>
          <w:rFonts w:eastAsiaTheme="minorHAnsi"/>
        </w:rPr>
        <w:br/>
      </w:r>
      <w:r w:rsidR="00D77CC3" w:rsidRPr="00E8258B">
        <w:br/>
        <w:t>Deze extra dag wordt door afdeling HRM bij ge</w:t>
      </w:r>
      <w:r w:rsidR="00D77CC3">
        <w:t xml:space="preserve">schreven bij je (bovenwettelijke) </w:t>
      </w:r>
      <w:r w:rsidR="00D77CC3" w:rsidRPr="00E8258B">
        <w:t>vakantiesaldo</w:t>
      </w:r>
      <w:r w:rsidR="00D77CC3">
        <w:t xml:space="preserve"> </w:t>
      </w:r>
      <w:r w:rsidR="00960B6E">
        <w:t xml:space="preserve">en kun je opnemen door </w:t>
      </w:r>
      <w:r w:rsidR="00D77CC3" w:rsidRPr="00E8258B">
        <w:t xml:space="preserve">een gewone verlofaanvraag in </w:t>
      </w:r>
      <w:r w:rsidR="00423CE8">
        <w:t>ATPS</w:t>
      </w:r>
      <w:r w:rsidR="00D77CC3" w:rsidRPr="00E8258B">
        <w:t xml:space="preserve">. </w:t>
      </w:r>
    </w:p>
    <w:p w14:paraId="76415AD2" w14:textId="77777777" w:rsidR="005D3587" w:rsidRDefault="00AD12C3" w:rsidP="00F77756">
      <w:hyperlink r:id="rId28" w:history="1">
        <w:r w:rsidR="003831E0" w:rsidRPr="00392067">
          <w:rPr>
            <w:rStyle w:val="Hyperlink"/>
          </w:rPr>
          <w:t>Link naar ATPS</w:t>
        </w:r>
      </w:hyperlink>
      <w:r w:rsidR="005D3587" w:rsidRPr="00E8258B">
        <w:rPr>
          <w:rStyle w:val="Hyperlink"/>
        </w:rPr>
        <w:br/>
      </w:r>
      <w:hyperlink r:id="rId29" w:history="1">
        <w:r w:rsidR="005D3587" w:rsidRPr="00A84F80">
          <w:rPr>
            <w:rStyle w:val="Hyperlink"/>
          </w:rPr>
          <w:t xml:space="preserve">Link naar handleiding </w:t>
        </w:r>
        <w:r w:rsidR="00423CE8">
          <w:rPr>
            <w:rStyle w:val="Hyperlink"/>
          </w:rPr>
          <w:t>ATPS</w:t>
        </w:r>
      </w:hyperlink>
    </w:p>
    <w:p w14:paraId="444620AD" w14:textId="77777777" w:rsidR="005D3587" w:rsidRDefault="005D3587">
      <w:r>
        <w:br w:type="page"/>
      </w:r>
    </w:p>
    <w:p w14:paraId="51606663" w14:textId="77777777" w:rsidR="00F77756" w:rsidRDefault="008B1F94" w:rsidP="009E3FF5">
      <w:pPr>
        <w:pStyle w:val="Kop1"/>
        <w:numPr>
          <w:ilvl w:val="0"/>
          <w:numId w:val="23"/>
        </w:numPr>
      </w:pPr>
      <w:bookmarkStart w:id="20" w:name="_Toc113009197"/>
      <w:r>
        <w:lastRenderedPageBreak/>
        <w:t>Overwerken, o</w:t>
      </w:r>
      <w:r w:rsidR="00F77756">
        <w:t>ver</w:t>
      </w:r>
      <w:r>
        <w:t>uren, uren op loonstrook</w:t>
      </w:r>
      <w:bookmarkEnd w:id="20"/>
      <w:r w:rsidR="005D3587">
        <w:br/>
      </w:r>
    </w:p>
    <w:p w14:paraId="7A44C020" w14:textId="77777777" w:rsidR="00DC55AD" w:rsidRPr="00DC55AD" w:rsidRDefault="00DC55AD" w:rsidP="00DC55AD">
      <w:proofErr w:type="spellStart"/>
      <w:r>
        <w:t>Note</w:t>
      </w:r>
      <w:proofErr w:type="spellEnd"/>
      <w:r>
        <w:t>: het inklokken vóórdat je gaat werken en uitklokken als je klaar bent met werken is bepalend</w:t>
      </w:r>
      <w:r w:rsidR="00BF33B0">
        <w:t xml:space="preserve"> voor de uitbetaling van je uren, onder andere overuren en/of toeslaguren. Indien je niet klokt kan er verlof worden ingehouden.</w:t>
      </w:r>
      <w:r>
        <w:t xml:space="preserve">  </w:t>
      </w:r>
    </w:p>
    <w:p w14:paraId="2284D869" w14:textId="77777777" w:rsidR="002F0F4F" w:rsidRDefault="002F0F4F" w:rsidP="00D77CC3">
      <w:pPr>
        <w:pStyle w:val="Kop2"/>
      </w:pPr>
    </w:p>
    <w:p w14:paraId="3A8B7580" w14:textId="7131E757" w:rsidR="00D77CC3" w:rsidRPr="00E8258B" w:rsidRDefault="00D77CC3" w:rsidP="00D77CC3">
      <w:pPr>
        <w:pStyle w:val="Kop2"/>
      </w:pPr>
      <w:bookmarkStart w:id="21" w:name="_Toc113009198"/>
      <w:r>
        <w:t>2.1</w:t>
      </w:r>
      <w:r w:rsidRPr="00E8258B">
        <w:t xml:space="preserve"> Hoe krijg ik mijn overuren uitbetaald?</w:t>
      </w:r>
      <w:bookmarkEnd w:id="21"/>
    </w:p>
    <w:p w14:paraId="13277C4E" w14:textId="77777777" w:rsidR="00D77CC3" w:rsidRPr="00E8258B" w:rsidRDefault="00D77CC3" w:rsidP="00D77CC3">
      <w:r w:rsidRPr="00E8258B">
        <w:t xml:space="preserve">Je overuren worden geregistreerd in </w:t>
      </w:r>
      <w:r w:rsidR="00423CE8">
        <w:t>ATPS</w:t>
      </w:r>
      <w:r w:rsidRPr="00E8258B">
        <w:t xml:space="preserve">. Het is van belang dat je goed in- en </w:t>
      </w:r>
      <w:proofErr w:type="spellStart"/>
      <w:r w:rsidRPr="00E8258B">
        <w:t>uitklokt</w:t>
      </w:r>
      <w:proofErr w:type="spellEnd"/>
      <w:r w:rsidRPr="00E8258B">
        <w:t>.</w:t>
      </w:r>
      <w:r w:rsidRPr="00E8258B">
        <w:br/>
        <w:t>Je leidinggevende beoordeelt of het klopt dat je overgewerkt hebt en keurt je overuren goed of af.</w:t>
      </w:r>
      <w:r w:rsidRPr="00E8258B">
        <w:br/>
        <w:t xml:space="preserve">Eén </w:t>
      </w:r>
      <w:r w:rsidRPr="009F1ED7">
        <w:t xml:space="preserve">maand later </w:t>
      </w:r>
      <w:r w:rsidRPr="00E8258B">
        <w:t>worden je overuren automatisch uitbetaald met je salaris.</w:t>
      </w:r>
    </w:p>
    <w:p w14:paraId="0C1D010A" w14:textId="77777777" w:rsidR="002F0F4F" w:rsidRDefault="002F0F4F" w:rsidP="0010099A">
      <w:pPr>
        <w:pStyle w:val="Kop2"/>
      </w:pPr>
    </w:p>
    <w:p w14:paraId="6CD876C7" w14:textId="27BCABF1" w:rsidR="0010099A" w:rsidRDefault="0010099A" w:rsidP="0010099A">
      <w:pPr>
        <w:pStyle w:val="Kop2"/>
      </w:pPr>
      <w:bookmarkStart w:id="22" w:name="_Toc113009199"/>
      <w:r>
        <w:t xml:space="preserve">2.2 </w:t>
      </w:r>
      <w:r w:rsidRPr="0010099A">
        <w:t>Wanneer heb ik recht op overuren/ toeslaguren?</w:t>
      </w:r>
      <w:bookmarkEnd w:id="22"/>
      <w:r w:rsidRPr="0010099A">
        <w:t xml:space="preserve"> </w:t>
      </w:r>
    </w:p>
    <w:p w14:paraId="4751A435" w14:textId="77777777" w:rsidR="00683CE2" w:rsidRDefault="0010099A" w:rsidP="0010099A">
      <w:r w:rsidRPr="00683CE2">
        <w:rPr>
          <w:u w:val="single"/>
        </w:rPr>
        <w:t>Overuren</w:t>
      </w:r>
      <w:r>
        <w:rPr>
          <w:color w:val="FF0000"/>
        </w:rPr>
        <w:br/>
      </w:r>
      <w:r w:rsidRPr="00E8258B">
        <w:t>Het eerste half uur langer werken, wordt gezien als je werk afmaken.</w:t>
      </w:r>
      <w:r w:rsidRPr="00E8258B">
        <w:br/>
        <w:t>Als je meer dan een half uur langer werkt, krijg je overwerk uitbetaald (waarbij het eerste half uur wel meetelt)</w:t>
      </w:r>
      <w:r w:rsidRPr="00E8258B">
        <w:br/>
        <w:t xml:space="preserve">De eerste 2 uur overwerk </w:t>
      </w:r>
      <w:r w:rsidR="001667EA" w:rsidRPr="006F623B">
        <w:t xml:space="preserve">per dag </w:t>
      </w:r>
      <w:r w:rsidRPr="006F623B">
        <w:t xml:space="preserve">is </w:t>
      </w:r>
      <w:r w:rsidRPr="00E8258B">
        <w:t xml:space="preserve">125% en na 2 uur overwerk is 150%. Zaterdag is 150% </w:t>
      </w:r>
      <w:r w:rsidRPr="009F1ED7">
        <w:t>en zondag 200%</w:t>
      </w:r>
      <w:r>
        <w:t>.</w:t>
      </w:r>
      <w:r w:rsidRPr="00E8258B">
        <w:br/>
        <w:t>De uitbetaling van overuren is con</w:t>
      </w:r>
      <w:r>
        <w:t>form cao Technische Groothandel, artikel 42 Overwerk.</w:t>
      </w:r>
      <w:r w:rsidRPr="00E8258B">
        <w:br/>
      </w:r>
      <w:r w:rsidR="005D3587">
        <w:br/>
      </w:r>
      <w:r w:rsidR="00683CE2" w:rsidRPr="00683CE2">
        <w:rPr>
          <w:u w:val="single"/>
        </w:rPr>
        <w:t>Toeslaguren</w:t>
      </w:r>
      <w:r w:rsidR="00683CE2">
        <w:br/>
      </w:r>
      <w:proofErr w:type="spellStart"/>
      <w:r w:rsidR="00683CE2">
        <w:t>Toeslaguren</w:t>
      </w:r>
      <w:proofErr w:type="spellEnd"/>
      <w:r w:rsidR="00683CE2">
        <w:t xml:space="preserve"> ontvang je voor het werken buiten de standaard werktijden afhankelijk van de regeling waarin je werkt, A, B of C. Deze worden automatisch berekend door </w:t>
      </w:r>
      <w:r w:rsidR="00423CE8">
        <w:t>ATPS</w:t>
      </w:r>
      <w:r w:rsidR="00683CE2">
        <w:t xml:space="preserve"> aan de hand van de kloktijden en een maand later uitbetaald via je salaris.</w:t>
      </w:r>
      <w:r w:rsidR="00667662">
        <w:br/>
        <w:t>Zie ook cao technische groothandel, artikel 35, en bijlage 3A.</w:t>
      </w:r>
      <w:r w:rsidR="00667662">
        <w:br/>
      </w:r>
      <w:hyperlink r:id="rId30" w:history="1">
        <w:r w:rsidR="00667662" w:rsidRPr="00A84F80">
          <w:rPr>
            <w:rStyle w:val="Hyperlink"/>
          </w:rPr>
          <w:t>Link naar cao Technische Groothandel</w:t>
        </w:r>
      </w:hyperlink>
      <w:r w:rsidR="00667662">
        <w:br/>
      </w:r>
    </w:p>
    <w:p w14:paraId="2E49A469" w14:textId="77777777" w:rsidR="002F0F4F" w:rsidRDefault="002F0F4F" w:rsidP="0010099A">
      <w:pPr>
        <w:rPr>
          <w:rStyle w:val="Kop2Char"/>
          <w:rFonts w:eastAsiaTheme="minorHAnsi"/>
        </w:rPr>
      </w:pPr>
    </w:p>
    <w:p w14:paraId="22155F18" w14:textId="56B9BB0C" w:rsidR="005F2DB2" w:rsidRDefault="003B07CB" w:rsidP="0010099A">
      <w:bookmarkStart w:id="23" w:name="_Toc113009200"/>
      <w:r w:rsidRPr="003B07CB">
        <w:rPr>
          <w:rStyle w:val="Kop2Char"/>
          <w:rFonts w:eastAsiaTheme="minorHAnsi"/>
        </w:rPr>
        <w:t xml:space="preserve">2.3 </w:t>
      </w:r>
      <w:r w:rsidR="00683CE2" w:rsidRPr="003B07CB">
        <w:rPr>
          <w:rStyle w:val="Kop2Char"/>
          <w:rFonts w:eastAsiaTheme="minorHAnsi"/>
        </w:rPr>
        <w:t>Hoe krijg ik betaald als ik werk op een zondag/ feestdag?</w:t>
      </w:r>
      <w:bookmarkEnd w:id="23"/>
      <w:r w:rsidR="00667662">
        <w:rPr>
          <w:rStyle w:val="Kop2Char"/>
          <w:rFonts w:eastAsiaTheme="minorHAnsi"/>
        </w:rPr>
        <w:br/>
      </w:r>
      <w:r w:rsidR="00667662">
        <w:rPr>
          <w:rStyle w:val="Kop2Char"/>
          <w:rFonts w:eastAsiaTheme="minorHAnsi"/>
        </w:rPr>
        <w:br/>
      </w:r>
      <w:r>
        <w:t>Dit is conform Cao technische groothandel Artikel 40 Zondagsarbeid en artikel 41 Arbeid op feestdagen.</w:t>
      </w:r>
      <w:r>
        <w:br/>
        <w:t xml:space="preserve">Hoe je betaald wordt voor het werken op een zondag en of feestdag is uitgewerkt in een memo. Via onderstaande link kom je in deze memo. </w:t>
      </w:r>
    </w:p>
    <w:p w14:paraId="28EDED64" w14:textId="77777777" w:rsidR="00ED5474" w:rsidRDefault="00AD12C3" w:rsidP="005F2DB2">
      <w:pPr>
        <w:tabs>
          <w:tab w:val="center" w:pos="4989"/>
        </w:tabs>
        <w:rPr>
          <w:rStyle w:val="Hyperlink"/>
        </w:rPr>
      </w:pPr>
      <w:hyperlink r:id="rId31" w:history="1">
        <w:r w:rsidR="005F2DB2" w:rsidRPr="005F2DB2">
          <w:rPr>
            <w:rStyle w:val="Hyperlink"/>
          </w:rPr>
          <w:t>Link naar memo</w:t>
        </w:r>
      </w:hyperlink>
    </w:p>
    <w:p w14:paraId="4AB8EEB8" w14:textId="77777777" w:rsidR="005F2DB2" w:rsidRDefault="00AD12C3" w:rsidP="005F2DB2">
      <w:pPr>
        <w:tabs>
          <w:tab w:val="center" w:pos="4989"/>
        </w:tabs>
      </w:pPr>
      <w:hyperlink r:id="rId32" w:history="1">
        <w:r w:rsidR="00ED5474" w:rsidRPr="00ED5474">
          <w:rPr>
            <w:rStyle w:val="Hyperlink"/>
          </w:rPr>
          <w:t>Link naar memo vertaald naar Engels</w:t>
        </w:r>
      </w:hyperlink>
      <w:r w:rsidR="005F2DB2">
        <w:tab/>
      </w:r>
    </w:p>
    <w:p w14:paraId="33AAD712" w14:textId="2CD973B4" w:rsidR="003B07CB" w:rsidRDefault="00AD12C3" w:rsidP="0010099A">
      <w:pPr>
        <w:rPr>
          <w:rFonts w:cs="Times New Roman"/>
          <w:b/>
          <w:bCs/>
          <w:color w:val="00B0F0"/>
          <w:lang w:eastAsia="nl-NL"/>
        </w:rPr>
      </w:pPr>
      <w:hyperlink r:id="rId33" w:history="1">
        <w:r w:rsidR="00667662" w:rsidRPr="00A84F80">
          <w:rPr>
            <w:rStyle w:val="Hyperlink"/>
          </w:rPr>
          <w:t>Link naar cao Technische Groothandel</w:t>
        </w:r>
      </w:hyperlink>
      <w:r w:rsidR="00667662">
        <w:br/>
      </w:r>
    </w:p>
    <w:p w14:paraId="2D388028" w14:textId="77777777" w:rsidR="002F0F4F" w:rsidRPr="00667662" w:rsidRDefault="002F0F4F" w:rsidP="0010099A">
      <w:pPr>
        <w:rPr>
          <w:rFonts w:cs="Times New Roman"/>
          <w:b/>
          <w:bCs/>
          <w:color w:val="00B0F0"/>
          <w:lang w:eastAsia="nl-NL"/>
        </w:rPr>
      </w:pPr>
    </w:p>
    <w:p w14:paraId="3C09994B" w14:textId="77777777" w:rsidR="00D77CC3" w:rsidRPr="009F1ED7" w:rsidRDefault="00D77CC3" w:rsidP="00D77CC3">
      <w:pPr>
        <w:pStyle w:val="Kop2"/>
      </w:pPr>
      <w:bookmarkStart w:id="24" w:name="_Toc113009201"/>
      <w:r w:rsidRPr="009F1ED7">
        <w:lastRenderedPageBreak/>
        <w:t>2</w:t>
      </w:r>
      <w:r w:rsidR="003B07CB">
        <w:t>.4</w:t>
      </w:r>
      <w:r>
        <w:t xml:space="preserve"> </w:t>
      </w:r>
      <w:r w:rsidRPr="009F1ED7">
        <w:t>Waar zie ik de overuren op mijn loonstrook?</w:t>
      </w:r>
      <w:bookmarkEnd w:id="24"/>
    </w:p>
    <w:p w14:paraId="574A9E39" w14:textId="77777777" w:rsidR="00D77CC3" w:rsidRPr="00E8258B" w:rsidRDefault="00D77CC3" w:rsidP="00D77CC3">
      <w:r w:rsidRPr="00E8258B">
        <w:t>Je krijgt je overuren een maand later uitbetaald</w:t>
      </w:r>
      <w:r w:rsidRPr="00E8258B">
        <w:rPr>
          <w:color w:val="00B0F0"/>
        </w:rPr>
        <w:t xml:space="preserve"> </w:t>
      </w:r>
      <w:r w:rsidRPr="009F1ED7">
        <w:t>via de maandelijkse salarisbetaling. (voorbeeld: de overuren van april worden in mei uitgekeerd)</w:t>
      </w:r>
      <w:r>
        <w:t xml:space="preserve"> </w:t>
      </w:r>
      <w:r w:rsidRPr="00E8258B">
        <w:t xml:space="preserve">Als je overuren niet goed op je loonstrook staan, kun je dit bespreken met je leidinggevende. Jij en je leidinggevende kunnen in </w:t>
      </w:r>
      <w:r w:rsidR="00423CE8">
        <w:t>ATPS</w:t>
      </w:r>
      <w:r w:rsidRPr="00E8258B">
        <w:t xml:space="preserve"> zien welke gewerkte uren er geregistreerd zijn. Als dit niet goed is, kan je leidinggevende een correctie doorgeven aan afdeling HRM en zal dit de eerstvolgende salarisbetaling gecorrigeerd worden.</w:t>
      </w:r>
      <w:r w:rsidR="00667662">
        <w:br/>
      </w:r>
    </w:p>
    <w:p w14:paraId="64A4D196" w14:textId="77777777" w:rsidR="00D77CC3" w:rsidRPr="009F1ED7" w:rsidRDefault="003B07CB" w:rsidP="00D77CC3">
      <w:pPr>
        <w:pStyle w:val="Kop2"/>
      </w:pPr>
      <w:bookmarkStart w:id="25" w:name="_Toc113009202"/>
      <w:r>
        <w:t>2.5</w:t>
      </w:r>
      <w:r w:rsidR="00D77CC3" w:rsidRPr="009F1ED7">
        <w:t xml:space="preserve"> Ik denk dat mijn loonstrook niet klopt.</w:t>
      </w:r>
      <w:bookmarkEnd w:id="25"/>
    </w:p>
    <w:p w14:paraId="22096260" w14:textId="1C871ED4" w:rsidR="00D77CC3" w:rsidRDefault="00D77CC3" w:rsidP="00D77CC3">
      <w:r w:rsidRPr="009F1ED7">
        <w:t xml:space="preserve">Overuren, ziekte-uren, ouderschapsverlof, </w:t>
      </w:r>
      <w:r w:rsidRPr="006F623B">
        <w:t>zorgverlof</w:t>
      </w:r>
      <w:r w:rsidR="008038F8" w:rsidRPr="006F623B">
        <w:t>,</w:t>
      </w:r>
      <w:r w:rsidRPr="006F623B">
        <w:t xml:space="preserve"> </w:t>
      </w:r>
      <w:r w:rsidR="00CA5AC2" w:rsidRPr="006F623B">
        <w:t xml:space="preserve">reiskosten </w:t>
      </w:r>
      <w:r w:rsidRPr="009F1ED7">
        <w:t xml:space="preserve">en kilometer declaraties staan een maand later op je loonstrook. Als je denkt dat je loonstrook niet correct is kun je contact opnemen met afdeling HRM, bij voorkeur per e-mail: </w:t>
      </w:r>
      <w:hyperlink r:id="rId34" w:history="1">
        <w:r w:rsidR="006F623B" w:rsidRPr="00337C89">
          <w:rPr>
            <w:rStyle w:val="Hyperlink"/>
          </w:rPr>
          <w:t>hr.mx.nl@thyssenkrupp-materials.com</w:t>
        </w:r>
      </w:hyperlink>
      <w:r w:rsidRPr="009F1ED7">
        <w:t>.</w:t>
      </w:r>
    </w:p>
    <w:p w14:paraId="06B673B3" w14:textId="77777777" w:rsidR="002F0F4F" w:rsidRDefault="002F0F4F" w:rsidP="00D77CC3"/>
    <w:p w14:paraId="5D0FD284" w14:textId="708BE241" w:rsidR="00292DE3" w:rsidRPr="00E8258B" w:rsidRDefault="00292DE3" w:rsidP="00292DE3">
      <w:pPr>
        <w:pStyle w:val="Kop2"/>
      </w:pPr>
      <w:bookmarkStart w:id="26" w:name="_Toc113009203"/>
      <w:r>
        <w:t>2</w:t>
      </w:r>
      <w:r w:rsidRPr="00E8258B">
        <w:t>.</w:t>
      </w:r>
      <w:r w:rsidR="003B07CB">
        <w:t>6</w:t>
      </w:r>
      <w:r w:rsidRPr="00E8258B">
        <w:t xml:space="preserve"> Ik heb op zaterdag gewerkt, krijg ik dan reiskostenvergoeding?</w:t>
      </w:r>
      <w:bookmarkEnd w:id="26"/>
    </w:p>
    <w:p w14:paraId="430C0365" w14:textId="77777777" w:rsidR="00EF00BB" w:rsidRDefault="00292DE3" w:rsidP="00292DE3">
      <w:r w:rsidRPr="00E8258B">
        <w:t xml:space="preserve">Nee op zaterdag ontvang je geen reiskostenvergoeding. In plaats hiervan mag je </w:t>
      </w:r>
      <w:r w:rsidRPr="00E8258B">
        <w:rPr>
          <w:u w:val="single"/>
        </w:rPr>
        <w:t>reisuren</w:t>
      </w:r>
      <w:r w:rsidRPr="00E8258B">
        <w:t xml:space="preserve"> declareren. </w:t>
      </w:r>
      <w:r w:rsidR="00EF00BB">
        <w:br/>
        <w:t>Op reisuren heb je alleen recht als je op zaterdag en of zondag werkt en geen reiskostenvergoeding hebt ontvangen voor die dag.</w:t>
      </w:r>
      <w:r w:rsidR="00EF00BB">
        <w:br/>
        <w:t>Aan de hand van onderstaand schema mag je extra uren declareren.</w:t>
      </w:r>
    </w:p>
    <w:p w14:paraId="3EEB13AE" w14:textId="77777777" w:rsidR="00EF00BB" w:rsidRPr="000D5129" w:rsidRDefault="00EF00BB" w:rsidP="00292DE3">
      <w:r w:rsidRPr="000D5129">
        <w:t xml:space="preserve">Als je enkele reisafstand tussen de 0 en 10 km bedraagt mag je 0.5 uur reisuren </w:t>
      </w:r>
      <w:r w:rsidR="006F623B">
        <w:t xml:space="preserve">per dag </w:t>
      </w:r>
      <w:r w:rsidRPr="000D5129">
        <w:t>declareren</w:t>
      </w:r>
      <w:r w:rsidR="006F623B">
        <w:t>.</w:t>
      </w:r>
      <w:r w:rsidR="00292DE3" w:rsidRPr="000D5129">
        <w:br/>
      </w:r>
      <w:r w:rsidRPr="000D5129">
        <w:t xml:space="preserve">Als je enkele reisafstand tussen de 11 en 30 km bedraagt mag je 1.5 uur reisuren </w:t>
      </w:r>
      <w:r w:rsidR="006F623B">
        <w:t xml:space="preserve">per dag </w:t>
      </w:r>
      <w:r w:rsidRPr="000D5129">
        <w:t>declareren</w:t>
      </w:r>
      <w:r w:rsidR="006F623B">
        <w:t>.</w:t>
      </w:r>
      <w:r w:rsidRPr="000D5129">
        <w:br/>
        <w:t xml:space="preserve">Als je enkele reisafstand tussen de 31 en 50 km bedraagt mag je 2 uur reisuren </w:t>
      </w:r>
      <w:r w:rsidR="006F623B">
        <w:t xml:space="preserve">per dag </w:t>
      </w:r>
      <w:r w:rsidRPr="000D5129">
        <w:t>declareren</w:t>
      </w:r>
      <w:r w:rsidR="006F623B">
        <w:t>.</w:t>
      </w:r>
      <w:r w:rsidRPr="000D5129">
        <w:br/>
        <w:t xml:space="preserve">Als je enkele reisafstand meer dan 50 km bedraagt mag je 3 uur reisuren </w:t>
      </w:r>
      <w:r w:rsidR="006F623B">
        <w:t xml:space="preserve">per dag </w:t>
      </w:r>
      <w:r w:rsidRPr="000D5129">
        <w:t>declareren</w:t>
      </w:r>
      <w:r w:rsidR="006F623B">
        <w:t>.</w:t>
      </w:r>
    </w:p>
    <w:p w14:paraId="5B5ED9D1" w14:textId="77777777" w:rsidR="00EF00BB" w:rsidRDefault="00EF00BB" w:rsidP="00EF00BB">
      <w:r w:rsidRPr="00E8258B">
        <w:t>Dit doe</w:t>
      </w:r>
      <w:r w:rsidR="00BD6065">
        <w:t xml:space="preserve"> je in </w:t>
      </w:r>
      <w:proofErr w:type="spellStart"/>
      <w:r w:rsidR="00BD6065">
        <w:t>Afas</w:t>
      </w:r>
      <w:proofErr w:type="spellEnd"/>
      <w:r w:rsidR="00BD6065">
        <w:t xml:space="preserve"> </w:t>
      </w:r>
      <w:proofErr w:type="spellStart"/>
      <w:r w:rsidR="00BD6065">
        <w:t>Insite</w:t>
      </w:r>
      <w:proofErr w:type="spellEnd"/>
      <w:r w:rsidR="00BD6065">
        <w:t>. D</w:t>
      </w:r>
      <w:r w:rsidRPr="00E8258B">
        <w:t xml:space="preserve">eclaraties </w:t>
      </w:r>
      <w:r w:rsidRPr="00E8258B">
        <w:sym w:font="Wingdings" w:char="F0E0"/>
      </w:r>
      <w:r w:rsidRPr="00E8258B">
        <w:t xml:space="preserve"> reisuren.</w:t>
      </w:r>
    </w:p>
    <w:p w14:paraId="60D71E6F" w14:textId="77777777" w:rsidR="00BD6065" w:rsidRDefault="00BD6065" w:rsidP="00EF00BB">
      <w:r w:rsidRPr="00F81A2C">
        <w:rPr>
          <w:noProof/>
          <w:lang w:eastAsia="nl-NL"/>
        </w:rPr>
        <w:drawing>
          <wp:inline distT="0" distB="0" distL="0" distR="0" wp14:anchorId="42D6B98C" wp14:editId="42990F18">
            <wp:extent cx="5943600" cy="1123315"/>
            <wp:effectExtent l="19050" t="19050" r="19050" b="1968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1123315"/>
                    </a:xfrm>
                    <a:prstGeom prst="rect">
                      <a:avLst/>
                    </a:prstGeom>
                    <a:ln>
                      <a:solidFill>
                        <a:schemeClr val="tx2"/>
                      </a:solidFill>
                    </a:ln>
                  </pic:spPr>
                </pic:pic>
              </a:graphicData>
            </a:graphic>
          </wp:inline>
        </w:drawing>
      </w:r>
    </w:p>
    <w:p w14:paraId="37B77DAA" w14:textId="77777777" w:rsidR="00667662" w:rsidRDefault="00AD12C3" w:rsidP="00292DE3">
      <w:pPr>
        <w:rPr>
          <w:highlight w:val="yellow"/>
        </w:rPr>
      </w:pPr>
      <w:hyperlink r:id="rId36"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155CA778" w14:textId="77777777" w:rsidR="00392067" w:rsidRDefault="00AD12C3" w:rsidP="00D77CC3">
      <w:hyperlink r:id="rId37" w:history="1">
        <w:r w:rsidR="00392067" w:rsidRPr="00392067">
          <w:rPr>
            <w:rStyle w:val="Hyperlink"/>
          </w:rPr>
          <w:t xml:space="preserve">Link naar handleiding </w:t>
        </w:r>
        <w:proofErr w:type="spellStart"/>
        <w:r w:rsidR="00392067" w:rsidRPr="00392067">
          <w:rPr>
            <w:rStyle w:val="Hyperlink"/>
          </w:rPr>
          <w:t>Afas</w:t>
        </w:r>
        <w:proofErr w:type="spellEnd"/>
        <w:r w:rsidR="00392067" w:rsidRPr="00392067">
          <w:rPr>
            <w:rStyle w:val="Hyperlink"/>
          </w:rPr>
          <w:t xml:space="preserve"> </w:t>
        </w:r>
        <w:proofErr w:type="spellStart"/>
        <w:r w:rsidR="00392067" w:rsidRPr="00392067">
          <w:rPr>
            <w:rStyle w:val="Hyperlink"/>
          </w:rPr>
          <w:t>Insite</w:t>
        </w:r>
        <w:proofErr w:type="spellEnd"/>
        <w:r w:rsidR="00392067" w:rsidRPr="00392067">
          <w:rPr>
            <w:rStyle w:val="Hyperlink"/>
          </w:rPr>
          <w:t xml:space="preserve"> Engels</w:t>
        </w:r>
      </w:hyperlink>
    </w:p>
    <w:p w14:paraId="1E916FBA" w14:textId="77777777" w:rsidR="008A2783" w:rsidRPr="00366B5D" w:rsidRDefault="00EF00BB" w:rsidP="00D77CC3">
      <w:r>
        <w:t xml:space="preserve">Je enkele reisafstand bereken je op </w:t>
      </w:r>
      <w:r w:rsidR="0002713E">
        <w:t>www.</w:t>
      </w:r>
      <w:r w:rsidR="00366B5D">
        <w:t>google.maps of de ANWB routeplanner (snelste route).</w:t>
      </w:r>
      <w:r w:rsidR="00366B5D">
        <w:br/>
        <w:t>Bij de ANWB routeplanner kun je uitvinken dat er rekening gehouden moet worden met actuele verkeersdrukte.</w:t>
      </w:r>
      <w:r w:rsidR="00366B5D">
        <w:br/>
      </w:r>
    </w:p>
    <w:p w14:paraId="4C77F0D6" w14:textId="77777777" w:rsidR="008A2783" w:rsidRDefault="008A2783">
      <w:r>
        <w:br w:type="page"/>
      </w:r>
    </w:p>
    <w:p w14:paraId="305F1969" w14:textId="77777777" w:rsidR="00D77CC3" w:rsidRPr="00D77CC3" w:rsidRDefault="00D77CC3" w:rsidP="00D77CC3"/>
    <w:p w14:paraId="4B5E988D" w14:textId="77777777" w:rsidR="00F77756" w:rsidRDefault="00F77756" w:rsidP="002F0F4F">
      <w:pPr>
        <w:pStyle w:val="Kop1"/>
        <w:numPr>
          <w:ilvl w:val="0"/>
          <w:numId w:val="23"/>
        </w:numPr>
      </w:pPr>
      <w:bookmarkStart w:id="27" w:name="_Toc113009204"/>
      <w:r>
        <w:t>Ziekte/ arbeidsongeschiktheid</w:t>
      </w:r>
      <w:bookmarkEnd w:id="27"/>
    </w:p>
    <w:p w14:paraId="070F3709" w14:textId="77777777" w:rsidR="00292DE3" w:rsidRPr="00292DE3" w:rsidRDefault="00292DE3" w:rsidP="00292DE3"/>
    <w:p w14:paraId="6DBF17A1" w14:textId="77777777" w:rsidR="00BD6065" w:rsidRDefault="00292DE3" w:rsidP="00292DE3">
      <w:pPr>
        <w:rPr>
          <w:rStyle w:val="Hyperlink"/>
        </w:rPr>
      </w:pPr>
      <w:bookmarkStart w:id="28" w:name="_Toc113009205"/>
      <w:r>
        <w:rPr>
          <w:rStyle w:val="Kop2Char"/>
          <w:rFonts w:eastAsiaTheme="majorEastAsia"/>
        </w:rPr>
        <w:t>3</w:t>
      </w:r>
      <w:r w:rsidRPr="00292DE3">
        <w:rPr>
          <w:rStyle w:val="Kop2Char"/>
          <w:rFonts w:eastAsiaTheme="majorEastAsia"/>
        </w:rPr>
        <w:t>.</w:t>
      </w:r>
      <w:r>
        <w:rPr>
          <w:rStyle w:val="Kop2Char"/>
          <w:rFonts w:eastAsiaTheme="majorEastAsia"/>
        </w:rPr>
        <w:t>1</w:t>
      </w:r>
      <w:r w:rsidRPr="00292DE3">
        <w:rPr>
          <w:rStyle w:val="Kop2Char"/>
          <w:rFonts w:eastAsiaTheme="majorEastAsia"/>
        </w:rPr>
        <w:t xml:space="preserve"> Hoe meld ik mijzelf ziek en waar kan ik dit doen?</w:t>
      </w:r>
      <w:bookmarkEnd w:id="28"/>
      <w:r w:rsidRPr="00292DE3">
        <w:rPr>
          <w:rStyle w:val="Kop2Char"/>
          <w:rFonts w:eastAsiaTheme="majorEastAsia"/>
        </w:rPr>
        <w:br/>
      </w:r>
      <w:r w:rsidRPr="00E8258B">
        <w:br/>
        <w:t xml:space="preserve">Je meldt je vóór aanvang van je werktijd telefonisch ziek bij je leidinggevende, of bij de vervanger als je leidinggevende niet aanwezig is. Vervolgens meld je je ziek in </w:t>
      </w:r>
      <w:proofErr w:type="spellStart"/>
      <w:r w:rsidRPr="00E8258B">
        <w:t>Afas</w:t>
      </w:r>
      <w:proofErr w:type="spellEnd"/>
      <w:r w:rsidRPr="00E8258B">
        <w:t xml:space="preserve"> </w:t>
      </w:r>
      <w:proofErr w:type="spellStart"/>
      <w:r w:rsidRPr="00E8258B">
        <w:t>Insite</w:t>
      </w:r>
      <w:proofErr w:type="spellEnd"/>
      <w:r w:rsidRPr="00E8258B">
        <w:t xml:space="preserve">. </w:t>
      </w:r>
      <w:r w:rsidRPr="00E8258B">
        <w:br/>
      </w:r>
      <w:hyperlink r:id="rId38" w:history="1">
        <w:r w:rsidRPr="00E8258B">
          <w:rPr>
            <w:rStyle w:val="Hyperlink"/>
          </w:rPr>
          <w:t>https://45349.afasinsite.nl</w:t>
        </w:r>
      </w:hyperlink>
    </w:p>
    <w:p w14:paraId="56FA60A4" w14:textId="77777777" w:rsidR="00667662" w:rsidRDefault="00BD6065" w:rsidP="00667662">
      <w:pPr>
        <w:rPr>
          <w:highlight w:val="yellow"/>
        </w:rPr>
      </w:pPr>
      <w:r w:rsidRPr="004C64BD">
        <w:rPr>
          <w:noProof/>
          <w:lang w:eastAsia="nl-NL"/>
        </w:rPr>
        <w:drawing>
          <wp:inline distT="0" distB="0" distL="0" distR="0" wp14:anchorId="02BDD2B3" wp14:editId="4748D167">
            <wp:extent cx="5943600" cy="1123315"/>
            <wp:effectExtent l="19050" t="19050" r="19050" b="1968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123315"/>
                    </a:xfrm>
                    <a:prstGeom prst="rect">
                      <a:avLst/>
                    </a:prstGeom>
                    <a:ln>
                      <a:solidFill>
                        <a:schemeClr val="accent1">
                          <a:shade val="50000"/>
                        </a:schemeClr>
                      </a:solidFill>
                    </a:ln>
                  </pic:spPr>
                </pic:pic>
              </a:graphicData>
            </a:graphic>
          </wp:inline>
        </w:drawing>
      </w:r>
      <w:r w:rsidR="00292DE3" w:rsidRPr="00E8258B">
        <w:br/>
      </w:r>
      <w:hyperlink r:id="rId40"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5E5A55CF" w14:textId="77777777" w:rsidR="00292DE3" w:rsidRDefault="00AD12C3" w:rsidP="00292DE3">
      <w:hyperlink r:id="rId41" w:history="1">
        <w:r w:rsidR="00B04845" w:rsidRPr="00B04845">
          <w:rPr>
            <w:rStyle w:val="Hyperlink"/>
          </w:rPr>
          <w:t>Link naar richtlijn 2 Verzuimbeleid</w:t>
        </w:r>
      </w:hyperlink>
      <w:r w:rsidR="00667662" w:rsidRPr="00B04845">
        <w:br/>
      </w:r>
    </w:p>
    <w:p w14:paraId="4A9AC50F" w14:textId="6935E818" w:rsidR="00DC55AD" w:rsidRDefault="00DC55AD" w:rsidP="00292DE3">
      <w:r>
        <w:t xml:space="preserve">Let op, ziekmelden in </w:t>
      </w:r>
      <w:proofErr w:type="spellStart"/>
      <w:r>
        <w:t>Afas</w:t>
      </w:r>
      <w:proofErr w:type="spellEnd"/>
      <w:r>
        <w:t xml:space="preserve"> </w:t>
      </w:r>
      <w:proofErr w:type="spellStart"/>
      <w:r>
        <w:t>Insite</w:t>
      </w:r>
      <w:proofErr w:type="spellEnd"/>
      <w:r>
        <w:t xml:space="preserve"> is verplicht. Dit is onderdeel van je </w:t>
      </w:r>
      <w:r w:rsidR="00CA5AC2">
        <w:t>re-integratie</w:t>
      </w:r>
      <w:r>
        <w:t>verplichting.</w:t>
      </w:r>
    </w:p>
    <w:p w14:paraId="5415E198" w14:textId="77777777" w:rsidR="002F0F4F" w:rsidRDefault="002F0F4F" w:rsidP="00292DE3"/>
    <w:p w14:paraId="2E86A8A4" w14:textId="77777777" w:rsidR="00BD6065" w:rsidRDefault="00EE376E" w:rsidP="00292DE3">
      <w:pPr>
        <w:rPr>
          <w:rStyle w:val="Hyperlink"/>
        </w:rPr>
      </w:pPr>
      <w:bookmarkStart w:id="29" w:name="_Toc113009206"/>
      <w:r>
        <w:rPr>
          <w:rStyle w:val="Kop2Char"/>
          <w:rFonts w:eastAsiaTheme="majorEastAsia"/>
        </w:rPr>
        <w:t>3</w:t>
      </w:r>
      <w:r w:rsidR="00292DE3" w:rsidRPr="00292DE3">
        <w:rPr>
          <w:rStyle w:val="Kop2Char"/>
          <w:rFonts w:eastAsiaTheme="majorEastAsia"/>
        </w:rPr>
        <w:t>.</w:t>
      </w:r>
      <w:r w:rsidR="00292DE3">
        <w:rPr>
          <w:rStyle w:val="Kop2Char"/>
          <w:rFonts w:eastAsiaTheme="majorEastAsia"/>
        </w:rPr>
        <w:t>2</w:t>
      </w:r>
      <w:r w:rsidR="00292DE3" w:rsidRPr="00292DE3">
        <w:rPr>
          <w:rStyle w:val="Kop2Char"/>
          <w:rFonts w:eastAsiaTheme="majorEastAsia"/>
        </w:rPr>
        <w:t xml:space="preserve"> Hoe meld ik mijzelf beter en waar kan ik dit doen?</w:t>
      </w:r>
      <w:bookmarkEnd w:id="29"/>
      <w:r w:rsidR="00292DE3" w:rsidRPr="00292DE3">
        <w:rPr>
          <w:rStyle w:val="Kop2Char"/>
          <w:rFonts w:eastAsiaTheme="majorEastAsia"/>
        </w:rPr>
        <w:br/>
      </w:r>
      <w:r w:rsidR="00B47F8F">
        <w:br/>
        <w:t>Dit do</w:t>
      </w:r>
      <w:r w:rsidR="00AD4A49">
        <w:t>e</w:t>
      </w:r>
      <w:r w:rsidR="00B47F8F">
        <w:t xml:space="preserve"> je </w:t>
      </w:r>
      <w:r w:rsidR="00292DE3" w:rsidRPr="00E8258B">
        <w:t xml:space="preserve">in </w:t>
      </w:r>
      <w:proofErr w:type="spellStart"/>
      <w:r w:rsidR="00292DE3" w:rsidRPr="00E8258B">
        <w:t>Afas</w:t>
      </w:r>
      <w:proofErr w:type="spellEnd"/>
      <w:r w:rsidR="00292DE3" w:rsidRPr="00E8258B">
        <w:t xml:space="preserve"> </w:t>
      </w:r>
      <w:proofErr w:type="spellStart"/>
      <w:r w:rsidR="00292DE3" w:rsidRPr="00E8258B">
        <w:t>Insite</w:t>
      </w:r>
      <w:proofErr w:type="spellEnd"/>
      <w:r w:rsidR="00AD4A49">
        <w:t>.</w:t>
      </w:r>
      <w:r w:rsidR="00292DE3" w:rsidRPr="00E8258B">
        <w:br/>
      </w:r>
      <w:r w:rsidR="00292DE3" w:rsidRPr="00E8258B">
        <w:rPr>
          <w:rStyle w:val="Hyperlink"/>
        </w:rPr>
        <w:t>https://45349.afasinsite.nl</w:t>
      </w:r>
    </w:p>
    <w:p w14:paraId="7F006D65" w14:textId="77777777" w:rsidR="00667662" w:rsidRDefault="00BD6065" w:rsidP="00667662">
      <w:pPr>
        <w:rPr>
          <w:rStyle w:val="Hyperlink"/>
        </w:rPr>
      </w:pPr>
      <w:r w:rsidRPr="004C64BD">
        <w:rPr>
          <w:b/>
          <w:noProof/>
          <w:color w:val="00B0F0"/>
          <w:lang w:eastAsia="nl-NL"/>
        </w:rPr>
        <w:drawing>
          <wp:inline distT="0" distB="0" distL="0" distR="0" wp14:anchorId="26E1098F" wp14:editId="22387CFB">
            <wp:extent cx="5943600" cy="1123315"/>
            <wp:effectExtent l="19050" t="19050" r="19050" b="1968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1123315"/>
                    </a:xfrm>
                    <a:prstGeom prst="rect">
                      <a:avLst/>
                    </a:prstGeom>
                    <a:ln>
                      <a:solidFill>
                        <a:schemeClr val="accent1"/>
                      </a:solidFill>
                    </a:ln>
                  </pic:spPr>
                </pic:pic>
              </a:graphicData>
            </a:graphic>
          </wp:inline>
        </w:drawing>
      </w:r>
      <w:r w:rsidR="00292DE3" w:rsidRPr="00E8258B">
        <w:rPr>
          <w:rStyle w:val="Hyperlink"/>
        </w:rPr>
        <w:br/>
      </w:r>
      <w:r w:rsidR="00667662">
        <w:rPr>
          <w:highlight w:val="yellow"/>
        </w:rPr>
        <w:br/>
      </w:r>
      <w:hyperlink r:id="rId43"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4E71C961" w14:textId="77777777" w:rsidR="00B47F8F" w:rsidRPr="00B47F8F" w:rsidRDefault="00DC55AD" w:rsidP="00B47F8F">
      <w:r>
        <w:t>Je dient je ook a</w:t>
      </w:r>
      <w:r w:rsidR="00B47F8F" w:rsidRPr="00B47F8F">
        <w:t xml:space="preserve">ltijd hersteld </w:t>
      </w:r>
      <w:r>
        <w:t xml:space="preserve">te </w:t>
      </w:r>
      <w:r w:rsidR="00B47F8F" w:rsidRPr="00B47F8F">
        <w:t>melden bij leidinggevende (als je b</w:t>
      </w:r>
      <w:r w:rsidR="00B47F8F">
        <w:t>ijvoorbeeld</w:t>
      </w:r>
      <w:r w:rsidR="00B47F8F" w:rsidRPr="00B47F8F">
        <w:t xml:space="preserve"> einde dag al weet dat je volgende dag weer komt werken)</w:t>
      </w:r>
      <w:r w:rsidR="004C3E23">
        <w:t>.</w:t>
      </w:r>
      <w:r>
        <w:br/>
      </w:r>
      <w:r>
        <w:br/>
        <w:t xml:space="preserve">Let op, indien je je niet beter meldt in </w:t>
      </w:r>
      <w:proofErr w:type="spellStart"/>
      <w:r>
        <w:t>Afas</w:t>
      </w:r>
      <w:proofErr w:type="spellEnd"/>
      <w:r>
        <w:t xml:space="preserve"> </w:t>
      </w:r>
      <w:proofErr w:type="spellStart"/>
      <w:r>
        <w:t>Insite</w:t>
      </w:r>
      <w:proofErr w:type="spellEnd"/>
      <w:r>
        <w:t xml:space="preserve"> kan dit kosten met zich meebrengen. De kosten die de arbodienst onnodig heeft gemaakt</w:t>
      </w:r>
      <w:r w:rsidR="00366B5D">
        <w:t>,</w:t>
      </w:r>
      <w:r>
        <w:t xml:space="preserve"> worden aan de medewerker doorbelast.</w:t>
      </w:r>
    </w:p>
    <w:p w14:paraId="7E477AA8" w14:textId="77777777" w:rsidR="00B47F8F" w:rsidRDefault="00B47F8F" w:rsidP="00667662">
      <w:pPr>
        <w:rPr>
          <w:highlight w:val="yellow"/>
        </w:rPr>
      </w:pPr>
    </w:p>
    <w:p w14:paraId="173978DE" w14:textId="77777777" w:rsidR="00292DE3" w:rsidRPr="00292DE3" w:rsidRDefault="00292DE3" w:rsidP="00292DE3">
      <w:pPr>
        <w:rPr>
          <w:highlight w:val="yellow"/>
        </w:rPr>
      </w:pPr>
    </w:p>
    <w:p w14:paraId="12DE9D9D" w14:textId="77777777" w:rsidR="00D23D46" w:rsidRDefault="00D23D46">
      <w:r>
        <w:br w:type="page"/>
      </w:r>
    </w:p>
    <w:p w14:paraId="01515606" w14:textId="77777777" w:rsidR="00F77756" w:rsidRDefault="009E3FF5" w:rsidP="002F0F4F">
      <w:pPr>
        <w:pStyle w:val="Kop1"/>
        <w:numPr>
          <w:ilvl w:val="0"/>
          <w:numId w:val="23"/>
        </w:numPr>
      </w:pPr>
      <w:bookmarkStart w:id="30" w:name="_Toc113009207"/>
      <w:r>
        <w:lastRenderedPageBreak/>
        <w:t>Persoonsgegevens</w:t>
      </w:r>
      <w:bookmarkEnd w:id="30"/>
    </w:p>
    <w:p w14:paraId="285DCA52" w14:textId="47990F22" w:rsidR="00292DE3" w:rsidRDefault="00292DE3" w:rsidP="00292DE3"/>
    <w:p w14:paraId="55E66A23" w14:textId="77777777" w:rsidR="002F0F4F" w:rsidRDefault="002F0F4F" w:rsidP="00292DE3"/>
    <w:p w14:paraId="312770BA" w14:textId="4F7E71DD" w:rsidR="00667662" w:rsidRDefault="00BC29DE" w:rsidP="00667662">
      <w:pPr>
        <w:rPr>
          <w:highlight w:val="yellow"/>
        </w:rPr>
      </w:pPr>
      <w:bookmarkStart w:id="31" w:name="_Toc113009208"/>
      <w:r>
        <w:rPr>
          <w:rStyle w:val="Kop2Char"/>
          <w:rFonts w:eastAsiaTheme="majorEastAsia"/>
        </w:rPr>
        <w:t>4.1</w:t>
      </w:r>
      <w:r w:rsidR="00292DE3" w:rsidRPr="00F77756">
        <w:rPr>
          <w:rStyle w:val="Kop2Char"/>
          <w:rFonts w:eastAsiaTheme="majorEastAsia"/>
        </w:rPr>
        <w:t xml:space="preserve"> Hoe kan ik een adreswijziging doorgeven?</w:t>
      </w:r>
      <w:bookmarkEnd w:id="31"/>
      <w:r w:rsidR="00292DE3" w:rsidRPr="00F77756">
        <w:rPr>
          <w:rStyle w:val="Kop2Char"/>
          <w:rFonts w:eastAsiaTheme="majorEastAsia"/>
        </w:rPr>
        <w:br/>
      </w:r>
      <w:r w:rsidR="00292DE3" w:rsidRPr="00E8258B">
        <w:br/>
        <w:t xml:space="preserve">Je kunt je adreswijziging met ingangsdatum doorgeven in </w:t>
      </w:r>
      <w:proofErr w:type="spellStart"/>
      <w:r w:rsidR="00292DE3" w:rsidRPr="00E8258B">
        <w:t>Afas</w:t>
      </w:r>
      <w:proofErr w:type="spellEnd"/>
      <w:r w:rsidR="00292DE3" w:rsidRPr="00E8258B">
        <w:t xml:space="preserve"> </w:t>
      </w:r>
      <w:proofErr w:type="spellStart"/>
      <w:r w:rsidR="00292DE3" w:rsidRPr="00E8258B">
        <w:t>Insite</w:t>
      </w:r>
      <w:proofErr w:type="spellEnd"/>
      <w:r w:rsidR="00292DE3" w:rsidRPr="00E8258B">
        <w:t xml:space="preserve"> via </w:t>
      </w:r>
      <w:r w:rsidR="00292DE3" w:rsidRPr="00E8258B">
        <w:br/>
        <w:t xml:space="preserve">Medewerker </w:t>
      </w:r>
      <w:r w:rsidR="00292DE3" w:rsidRPr="00E8258B">
        <w:sym w:font="Wingdings" w:char="F0E0"/>
      </w:r>
      <w:r w:rsidR="00292DE3" w:rsidRPr="00E8258B">
        <w:t xml:space="preserve"> Mijn </w:t>
      </w:r>
      <w:r w:rsidR="00292DE3" w:rsidRPr="00366B5D">
        <w:t xml:space="preserve">gegevens </w:t>
      </w:r>
      <w:r w:rsidR="00292DE3" w:rsidRPr="00366B5D">
        <w:sym w:font="Wingdings" w:char="F0E0"/>
      </w:r>
      <w:r w:rsidR="00292DE3" w:rsidRPr="00366B5D">
        <w:t xml:space="preserve"> </w:t>
      </w:r>
      <w:r w:rsidR="004C3E23" w:rsidRPr="00366B5D">
        <w:t>Verhuizing doorgeven</w:t>
      </w:r>
      <w:r w:rsidR="00292DE3" w:rsidRPr="00366B5D">
        <w:t xml:space="preserve">  </w:t>
      </w:r>
      <w:r w:rsidR="00292DE3" w:rsidRPr="00E8258B">
        <w:br/>
      </w:r>
      <w:hyperlink r:id="rId44" w:history="1">
        <w:r w:rsidR="00667662" w:rsidRPr="00936F78">
          <w:rPr>
            <w:rStyle w:val="Hyperlink"/>
          </w:rPr>
          <w:t>https://45349.afasinsite.nl</w:t>
        </w:r>
      </w:hyperlink>
      <w:r w:rsidR="00667662">
        <w:rPr>
          <w:rStyle w:val="Hyperlink"/>
        </w:rPr>
        <w:br/>
      </w:r>
      <w:hyperlink r:id="rId45"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r w:rsidR="00667662">
        <w:br/>
      </w:r>
    </w:p>
    <w:p w14:paraId="55A48E50" w14:textId="77777777" w:rsidR="002F0F4F" w:rsidRDefault="002F0F4F" w:rsidP="00667662">
      <w:pPr>
        <w:rPr>
          <w:highlight w:val="yellow"/>
        </w:rPr>
      </w:pPr>
    </w:p>
    <w:p w14:paraId="511C52BE" w14:textId="725886F5" w:rsidR="00667662" w:rsidRDefault="00BC29DE" w:rsidP="00667662">
      <w:pPr>
        <w:rPr>
          <w:highlight w:val="yellow"/>
        </w:rPr>
      </w:pPr>
      <w:bookmarkStart w:id="32" w:name="_Toc113009209"/>
      <w:r>
        <w:rPr>
          <w:rStyle w:val="Kop2Char"/>
          <w:rFonts w:eastAsiaTheme="majorEastAsia"/>
        </w:rPr>
        <w:t>4.2</w:t>
      </w:r>
      <w:r w:rsidR="00292DE3" w:rsidRPr="00F77756">
        <w:rPr>
          <w:rStyle w:val="Kop2Char"/>
          <w:rFonts w:eastAsiaTheme="majorEastAsia"/>
        </w:rPr>
        <w:t xml:space="preserve"> Hoe kan ik een nieuw banknummer doorgeven?</w:t>
      </w:r>
      <w:bookmarkEnd w:id="32"/>
      <w:r w:rsidR="00292DE3" w:rsidRPr="00F77756">
        <w:rPr>
          <w:rStyle w:val="Kop2Char"/>
          <w:rFonts w:eastAsiaTheme="majorEastAsia"/>
        </w:rPr>
        <w:br/>
      </w:r>
      <w:r w:rsidR="00292DE3" w:rsidRPr="00E8258B">
        <w:br/>
        <w:t xml:space="preserve">Je kan je bankrekeningnummer wijzigen in </w:t>
      </w:r>
      <w:proofErr w:type="spellStart"/>
      <w:r w:rsidR="00292DE3" w:rsidRPr="00E8258B">
        <w:t>Afas</w:t>
      </w:r>
      <w:proofErr w:type="spellEnd"/>
      <w:r w:rsidR="00292DE3" w:rsidRPr="00E8258B">
        <w:t xml:space="preserve"> </w:t>
      </w:r>
      <w:proofErr w:type="spellStart"/>
      <w:r w:rsidR="00292DE3" w:rsidRPr="00E8258B">
        <w:t>Insite</w:t>
      </w:r>
      <w:proofErr w:type="spellEnd"/>
      <w:r w:rsidR="00292DE3" w:rsidRPr="00E8258B">
        <w:br/>
        <w:t xml:space="preserve">Medewerker </w:t>
      </w:r>
      <w:r w:rsidR="00292DE3" w:rsidRPr="00E8258B">
        <w:sym w:font="Wingdings" w:char="F0E0"/>
      </w:r>
      <w:r w:rsidR="00292DE3" w:rsidRPr="00E8258B">
        <w:t xml:space="preserve"> Mijn gegevens </w:t>
      </w:r>
      <w:r w:rsidR="00292DE3" w:rsidRPr="00E8258B">
        <w:sym w:font="Wingdings" w:char="F0E0"/>
      </w:r>
      <w:r w:rsidR="00D23D46">
        <w:t xml:space="preserve"> </w:t>
      </w:r>
      <w:r w:rsidR="004C3E23" w:rsidRPr="00366B5D">
        <w:t>Bankrekening wijzigen</w:t>
      </w:r>
      <w:r w:rsidR="00D23D46">
        <w:br/>
      </w:r>
      <w:r w:rsidR="00292DE3" w:rsidRPr="00E8258B">
        <w:rPr>
          <w:rStyle w:val="Hyperlink"/>
        </w:rPr>
        <w:t>https://45349.afasinsite.nl</w:t>
      </w:r>
      <w:r w:rsidR="00292DE3" w:rsidRPr="00E8258B">
        <w:rPr>
          <w:rStyle w:val="Hyperlink"/>
        </w:rPr>
        <w:br/>
      </w:r>
      <w:hyperlink r:id="rId46"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r w:rsidR="00667662">
        <w:br/>
      </w:r>
    </w:p>
    <w:p w14:paraId="597B4F69" w14:textId="77777777" w:rsidR="002F0F4F" w:rsidRDefault="002F0F4F" w:rsidP="00667662">
      <w:pPr>
        <w:rPr>
          <w:highlight w:val="yellow"/>
        </w:rPr>
      </w:pPr>
    </w:p>
    <w:p w14:paraId="52704B19" w14:textId="656DC259" w:rsidR="002F0F4F" w:rsidRDefault="00BC29DE" w:rsidP="00667662">
      <w:pPr>
        <w:rPr>
          <w:rStyle w:val="Hyperlink"/>
        </w:rPr>
      </w:pPr>
      <w:bookmarkStart w:id="33" w:name="_Toc113009210"/>
      <w:r>
        <w:rPr>
          <w:rStyle w:val="Kop2Char"/>
          <w:rFonts w:eastAsiaTheme="majorEastAsia"/>
        </w:rPr>
        <w:t>4.3</w:t>
      </w:r>
      <w:r w:rsidR="00292DE3" w:rsidRPr="00F77756">
        <w:rPr>
          <w:rStyle w:val="Kop2Char"/>
          <w:rFonts w:eastAsiaTheme="majorEastAsia"/>
        </w:rPr>
        <w:t xml:space="preserve"> Hoe kan ik een nieuw e-mailadres doorgeven?</w:t>
      </w:r>
      <w:bookmarkEnd w:id="33"/>
      <w:r w:rsidR="00292DE3" w:rsidRPr="00F77756">
        <w:rPr>
          <w:rStyle w:val="Kop2Char"/>
          <w:rFonts w:eastAsiaTheme="majorEastAsia"/>
        </w:rPr>
        <w:br/>
      </w:r>
      <w:r w:rsidR="00292DE3" w:rsidRPr="00E8258B">
        <w:br/>
        <w:t xml:space="preserve">Je kunt dit wijzigen in </w:t>
      </w:r>
      <w:proofErr w:type="spellStart"/>
      <w:r w:rsidR="00292DE3" w:rsidRPr="00E8258B">
        <w:t>Afas</w:t>
      </w:r>
      <w:proofErr w:type="spellEnd"/>
      <w:r w:rsidR="00292DE3" w:rsidRPr="00E8258B">
        <w:t xml:space="preserve"> </w:t>
      </w:r>
      <w:proofErr w:type="spellStart"/>
      <w:r w:rsidR="00292DE3" w:rsidRPr="00E8258B">
        <w:t>Insite</w:t>
      </w:r>
      <w:proofErr w:type="spellEnd"/>
      <w:r w:rsidR="00292DE3" w:rsidRPr="00E8258B">
        <w:t>.</w:t>
      </w:r>
      <w:r w:rsidR="00292DE3" w:rsidRPr="00E8258B">
        <w:br/>
        <w:t xml:space="preserve">Medewerker </w:t>
      </w:r>
      <w:r w:rsidR="00292DE3" w:rsidRPr="00E8258B">
        <w:sym w:font="Wingdings" w:char="F0E0"/>
      </w:r>
      <w:r w:rsidR="00292DE3" w:rsidRPr="00E8258B">
        <w:t xml:space="preserve"> mijn gegevens </w:t>
      </w:r>
      <w:r w:rsidR="00292DE3" w:rsidRPr="00E8258B">
        <w:sym w:font="Wingdings" w:char="F0E0"/>
      </w:r>
      <w:r w:rsidR="00BD6065">
        <w:t xml:space="preserve"> Mijn Personalia</w:t>
      </w:r>
      <w:r w:rsidR="00292DE3" w:rsidRPr="00E8258B">
        <w:br/>
        <w:t xml:space="preserve">Als dit ook het email adres is waarmee je inlogt op </w:t>
      </w:r>
      <w:proofErr w:type="spellStart"/>
      <w:r w:rsidR="00292DE3" w:rsidRPr="00E8258B">
        <w:t>Afas</w:t>
      </w:r>
      <w:proofErr w:type="spellEnd"/>
      <w:r w:rsidR="00292DE3" w:rsidRPr="00E8258B">
        <w:t xml:space="preserve"> </w:t>
      </w:r>
      <w:proofErr w:type="spellStart"/>
      <w:r w:rsidR="00292DE3" w:rsidRPr="00E8258B">
        <w:t>Insite</w:t>
      </w:r>
      <w:proofErr w:type="spellEnd"/>
      <w:r w:rsidR="00292DE3" w:rsidRPr="00E8258B">
        <w:t>, zorgt afdeling HRM ervoor dat je e-mail adres om in te loggen ook aangepast wordt.</w:t>
      </w:r>
      <w:r w:rsidR="00D23D46">
        <w:br/>
      </w:r>
      <w:hyperlink r:id="rId47" w:history="1">
        <w:r w:rsidR="00D23D46" w:rsidRPr="00FA05C2">
          <w:rPr>
            <w:rStyle w:val="Hyperlink"/>
          </w:rPr>
          <w:t>https://45349.afasinsite.nl</w:t>
        </w:r>
      </w:hyperlink>
      <w:r w:rsidR="00D23D46">
        <w:rPr>
          <w:rStyle w:val="Hyperlink"/>
        </w:rPr>
        <w:br/>
      </w:r>
      <w:hyperlink r:id="rId48"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469F29F0" w14:textId="43726BD7" w:rsidR="00667662" w:rsidRDefault="00667662" w:rsidP="00667662">
      <w:pPr>
        <w:rPr>
          <w:highlight w:val="yellow"/>
        </w:rPr>
      </w:pPr>
    </w:p>
    <w:p w14:paraId="6318B55A" w14:textId="1AAC08DF" w:rsidR="00292DE3" w:rsidRPr="006D6AFB" w:rsidRDefault="00BC29DE" w:rsidP="00667662">
      <w:pPr>
        <w:pStyle w:val="Kop2"/>
      </w:pPr>
      <w:bookmarkStart w:id="34" w:name="_Toc113009211"/>
      <w:r>
        <w:t>4.4</w:t>
      </w:r>
      <w:r w:rsidR="00292DE3" w:rsidRPr="006D6AFB">
        <w:t xml:space="preserve"> Hoe kan ik een wijziging van burgerlijke staat doorgeven?</w:t>
      </w:r>
      <w:bookmarkEnd w:id="34"/>
    </w:p>
    <w:p w14:paraId="45F21D61" w14:textId="444C5709" w:rsidR="00292DE3" w:rsidRDefault="00292DE3" w:rsidP="00292DE3">
      <w:r w:rsidRPr="00E8258B">
        <w:t>Als je je burgerlijke staat wilt wijzigen en</w:t>
      </w:r>
      <w:r w:rsidR="004C3E23">
        <w:t xml:space="preserve"> </w:t>
      </w:r>
      <w:r w:rsidRPr="00E8258B">
        <w:t xml:space="preserve">/ of je achternaam dan mag je dit per e-mail doorgeven aan afdeling HRM. Emailadres: </w:t>
      </w:r>
      <w:hyperlink r:id="rId49" w:history="1">
        <w:r w:rsidR="00366B5D" w:rsidRPr="00337C89">
          <w:rPr>
            <w:rStyle w:val="Hyperlink"/>
          </w:rPr>
          <w:t>hr.mx.nl@thyssenkrupp-materials.com</w:t>
        </w:r>
      </w:hyperlink>
      <w:r w:rsidRPr="00E8258B">
        <w:t>.</w:t>
      </w:r>
      <w:r w:rsidRPr="00E8258B">
        <w:br/>
        <w:t>Bij burgerlijke staat heb je keuze uit:</w:t>
      </w:r>
      <w:r w:rsidR="0002713E">
        <w:br/>
        <w:t>- Gehuwd</w:t>
      </w:r>
      <w:r w:rsidR="0002713E">
        <w:br/>
        <w:t>- Geregistreerd partnerschap</w:t>
      </w:r>
      <w:r w:rsidR="0002713E">
        <w:br/>
        <w:t>- Gescheiden</w:t>
      </w:r>
      <w:r w:rsidR="0002713E">
        <w:br/>
        <w:t>- Ongehuwd</w:t>
      </w:r>
      <w:r w:rsidR="0002713E">
        <w:br/>
        <w:t>- Ongeregistreerd samenwonend</w:t>
      </w:r>
      <w:r w:rsidR="0002713E">
        <w:br/>
        <w:t>- Samenlevingsovereenkomst</w:t>
      </w:r>
      <w:r w:rsidR="0002713E">
        <w:br/>
        <w:t>- Weduwe/ weduwnaar</w:t>
      </w:r>
      <w:r w:rsidRPr="00E8258B">
        <w:br/>
      </w:r>
      <w:r w:rsidR="0002713E">
        <w:br/>
      </w:r>
      <w:r w:rsidRPr="00E8258B">
        <w:t>En voor naamgebruik uit:</w:t>
      </w:r>
      <w:r w:rsidR="0002713E">
        <w:br/>
        <w:t>- Geboortenaam partner + geboortenaam</w:t>
      </w:r>
      <w:r w:rsidR="0002713E">
        <w:br/>
      </w:r>
      <w:r w:rsidR="0002713E">
        <w:lastRenderedPageBreak/>
        <w:t>- Geboortenaam</w:t>
      </w:r>
      <w:r w:rsidR="0002713E">
        <w:br/>
        <w:t>- Geboortenaam + geboortenaam partner</w:t>
      </w:r>
      <w:r w:rsidR="0002713E">
        <w:br/>
        <w:t>- Geboortenaam partner</w:t>
      </w:r>
      <w:r w:rsidRPr="00E8258B">
        <w:br/>
      </w:r>
    </w:p>
    <w:p w14:paraId="3FB3C74B" w14:textId="77777777" w:rsidR="002F0F4F" w:rsidRPr="00E8258B" w:rsidRDefault="002F0F4F" w:rsidP="00292DE3"/>
    <w:p w14:paraId="51F46FE9" w14:textId="4F6F9707" w:rsidR="009E3FF5" w:rsidRPr="00E8258B" w:rsidRDefault="009E3FF5" w:rsidP="009E3FF5">
      <w:pPr>
        <w:pStyle w:val="Kop2"/>
        <w:rPr>
          <w:color w:val="000000"/>
        </w:rPr>
      </w:pPr>
      <w:bookmarkStart w:id="35" w:name="_Toc113009212"/>
      <w:r>
        <w:t>4</w:t>
      </w:r>
      <w:r w:rsidRPr="00E8258B">
        <w:t>.</w:t>
      </w:r>
      <w:r w:rsidR="00BC29DE">
        <w:t>5</w:t>
      </w:r>
      <w:r w:rsidRPr="00E8258B">
        <w:t xml:space="preserve"> </w:t>
      </w:r>
      <w:r w:rsidRPr="00590EA3">
        <w:t xml:space="preserve">Zijn mijn persoonsgegevens nog up </w:t>
      </w:r>
      <w:proofErr w:type="spellStart"/>
      <w:r w:rsidRPr="00590EA3">
        <w:t>to</w:t>
      </w:r>
      <w:proofErr w:type="spellEnd"/>
      <w:r w:rsidRPr="00590EA3">
        <w:t xml:space="preserve"> date?</w:t>
      </w:r>
      <w:bookmarkEnd w:id="35"/>
    </w:p>
    <w:p w14:paraId="2976292B" w14:textId="77777777" w:rsidR="009E3FF5" w:rsidRPr="00E8258B" w:rsidRDefault="009E3FF5" w:rsidP="009E3FF5">
      <w:pPr>
        <w:rPr>
          <w:b/>
          <w:bCs/>
          <w:u w:val="single"/>
        </w:rPr>
      </w:pPr>
      <w:proofErr w:type="spellStart"/>
      <w:r w:rsidRPr="00E8258B">
        <w:rPr>
          <w:b/>
          <w:bCs/>
          <w:u w:val="single"/>
        </w:rPr>
        <w:t>Afas</w:t>
      </w:r>
      <w:proofErr w:type="spellEnd"/>
      <w:r w:rsidRPr="00E8258B">
        <w:rPr>
          <w:b/>
          <w:bCs/>
          <w:u w:val="single"/>
        </w:rPr>
        <w:t xml:space="preserve"> </w:t>
      </w:r>
      <w:proofErr w:type="spellStart"/>
      <w:r w:rsidRPr="00E8258B">
        <w:rPr>
          <w:b/>
          <w:bCs/>
          <w:u w:val="single"/>
        </w:rPr>
        <w:t>Insite</w:t>
      </w:r>
      <w:proofErr w:type="spellEnd"/>
    </w:p>
    <w:p w14:paraId="35162333" w14:textId="77777777" w:rsidR="009D2A8C" w:rsidRDefault="009E3FF5" w:rsidP="009E3FF5">
      <w:pPr>
        <w:rPr>
          <w:color w:val="00B0F0"/>
        </w:rPr>
      </w:pPr>
      <w:r w:rsidRPr="00E8258B">
        <w:t>Je kunt dit zelf controleren</w:t>
      </w:r>
      <w:r w:rsidRPr="00E8258B">
        <w:rPr>
          <w:color w:val="000000"/>
        </w:rPr>
        <w:t xml:space="preserve">, en indien nodig, ook aanpassen in </w:t>
      </w:r>
      <w:proofErr w:type="spellStart"/>
      <w:r w:rsidRPr="00E8258B">
        <w:rPr>
          <w:color w:val="000000"/>
        </w:rPr>
        <w:t>Afas</w:t>
      </w:r>
      <w:proofErr w:type="spellEnd"/>
      <w:r w:rsidRPr="00E8258B">
        <w:rPr>
          <w:color w:val="000000"/>
        </w:rPr>
        <w:t xml:space="preserve"> </w:t>
      </w:r>
      <w:proofErr w:type="spellStart"/>
      <w:r w:rsidRPr="00E8258B">
        <w:rPr>
          <w:color w:val="000000"/>
        </w:rPr>
        <w:t>Insite</w:t>
      </w:r>
      <w:proofErr w:type="spellEnd"/>
      <w:r w:rsidRPr="00E8258B">
        <w:t xml:space="preserve">. </w:t>
      </w:r>
      <w:r w:rsidR="00BD6065">
        <w:br/>
      </w:r>
      <w:hyperlink r:id="rId50" w:history="1">
        <w:r w:rsidR="00BD6065" w:rsidRPr="00E8258B">
          <w:rPr>
            <w:rStyle w:val="Hyperlink"/>
          </w:rPr>
          <w:t>https://45349.afasinsite.nl</w:t>
        </w:r>
      </w:hyperlink>
    </w:p>
    <w:p w14:paraId="2D51276E" w14:textId="77777777" w:rsidR="009E3FF5" w:rsidRPr="00E8258B" w:rsidRDefault="009E3FF5" w:rsidP="009E3FF5">
      <w:pPr>
        <w:rPr>
          <w:color w:val="FF0000"/>
        </w:rPr>
      </w:pPr>
      <w:r w:rsidRPr="00E8258B">
        <w:t>Zorg dat jouw gegevens up-to-date zijn zodat wij de juiste gegevens kunnen hanteren voor onder andere de loonadministratie, jouw bereikbaarheid en dat we een naaste kunnen bereiken als er een calamiteit plaatsvindt op je werk.</w:t>
      </w:r>
      <w:r w:rsidRPr="00E8258B">
        <w:rPr>
          <w:color w:val="000000"/>
        </w:rPr>
        <w:t xml:space="preserve"> Via </w:t>
      </w:r>
      <w:proofErr w:type="spellStart"/>
      <w:r w:rsidRPr="00E8258B">
        <w:rPr>
          <w:color w:val="000000"/>
        </w:rPr>
        <w:t>Afas</w:t>
      </w:r>
      <w:proofErr w:type="spellEnd"/>
      <w:r w:rsidRPr="00E8258B">
        <w:rPr>
          <w:color w:val="000000"/>
        </w:rPr>
        <w:t xml:space="preserve"> </w:t>
      </w:r>
      <w:proofErr w:type="spellStart"/>
      <w:r w:rsidRPr="00E8258B">
        <w:rPr>
          <w:color w:val="000000"/>
        </w:rPr>
        <w:t>Insite</w:t>
      </w:r>
      <w:proofErr w:type="spellEnd"/>
      <w:r w:rsidRPr="00E8258B">
        <w:rPr>
          <w:color w:val="000000"/>
        </w:rPr>
        <w:t>, medewerker, mijn gegevens, mijn personalia kun je de volgende gegevens inzien en aanpassen:</w:t>
      </w:r>
    </w:p>
    <w:p w14:paraId="1D6280E1" w14:textId="77777777" w:rsidR="009E3FF5" w:rsidRPr="00E8258B" w:rsidRDefault="009E3FF5" w:rsidP="009E3FF5">
      <w:pPr>
        <w:pStyle w:val="Lijstalinea"/>
        <w:numPr>
          <w:ilvl w:val="0"/>
          <w:numId w:val="4"/>
        </w:numPr>
        <w:spacing w:after="0" w:line="240" w:lineRule="auto"/>
        <w:contextualSpacing w:val="0"/>
      </w:pPr>
      <w:r w:rsidRPr="00E8258B">
        <w:t>Adres</w:t>
      </w:r>
    </w:p>
    <w:p w14:paraId="66F6EA03" w14:textId="77777777" w:rsidR="009E3FF5" w:rsidRPr="00E8258B" w:rsidRDefault="009E3FF5" w:rsidP="009E3FF5">
      <w:pPr>
        <w:pStyle w:val="Lijstalinea"/>
        <w:numPr>
          <w:ilvl w:val="0"/>
          <w:numId w:val="4"/>
        </w:numPr>
        <w:spacing w:after="0" w:line="240" w:lineRule="auto"/>
        <w:contextualSpacing w:val="0"/>
      </w:pPr>
      <w:r w:rsidRPr="00E8258B">
        <w:t>Telefoonnummer</w:t>
      </w:r>
    </w:p>
    <w:p w14:paraId="297C70B9" w14:textId="77777777" w:rsidR="009E3FF5" w:rsidRPr="00E8258B" w:rsidRDefault="009E3FF5" w:rsidP="009E3FF5">
      <w:pPr>
        <w:pStyle w:val="Lijstalinea"/>
        <w:numPr>
          <w:ilvl w:val="0"/>
          <w:numId w:val="4"/>
        </w:numPr>
        <w:spacing w:after="0" w:line="240" w:lineRule="auto"/>
        <w:contextualSpacing w:val="0"/>
      </w:pPr>
      <w:r w:rsidRPr="00E8258B">
        <w:t>E-mailadres</w:t>
      </w:r>
    </w:p>
    <w:p w14:paraId="25FD37CF" w14:textId="77777777" w:rsidR="009E3FF5" w:rsidRPr="00E8258B" w:rsidRDefault="0002713E" w:rsidP="009E3FF5">
      <w:pPr>
        <w:pStyle w:val="Lijstalinea"/>
        <w:numPr>
          <w:ilvl w:val="0"/>
          <w:numId w:val="4"/>
        </w:numPr>
        <w:spacing w:after="0" w:line="240" w:lineRule="auto"/>
        <w:contextualSpacing w:val="0"/>
      </w:pPr>
      <w:r>
        <w:t xml:space="preserve">ICE, dit is de internationale afkorting voor In Case of </w:t>
      </w:r>
      <w:proofErr w:type="spellStart"/>
      <w:r>
        <w:t>Emergency</w:t>
      </w:r>
      <w:proofErr w:type="spellEnd"/>
      <w:r>
        <w:t xml:space="preserve">. Dit is de contactpersoon die wij </w:t>
      </w:r>
      <w:r w:rsidR="007B61E7">
        <w:t>en of hulpverleners mogen bellen bij een calamiteit als je zelf niet in staat bent om te bellen.</w:t>
      </w:r>
    </w:p>
    <w:p w14:paraId="7E52C86D" w14:textId="77777777" w:rsidR="00667662" w:rsidRPr="00667662" w:rsidRDefault="00667662" w:rsidP="00667662">
      <w:pPr>
        <w:rPr>
          <w:highlight w:val="yellow"/>
        </w:rPr>
      </w:pPr>
      <w:r>
        <w:br/>
      </w:r>
      <w:hyperlink r:id="rId51" w:history="1">
        <w:r w:rsidRPr="00667662">
          <w:rPr>
            <w:rStyle w:val="Hyperlink"/>
          </w:rPr>
          <w:t xml:space="preserve">Link naar handleiding </w:t>
        </w:r>
        <w:proofErr w:type="spellStart"/>
        <w:r w:rsidRPr="00667662">
          <w:rPr>
            <w:rStyle w:val="Hyperlink"/>
          </w:rPr>
          <w:t>Afas</w:t>
        </w:r>
        <w:proofErr w:type="spellEnd"/>
        <w:r w:rsidRPr="00667662">
          <w:rPr>
            <w:rStyle w:val="Hyperlink"/>
          </w:rPr>
          <w:t xml:space="preserve"> </w:t>
        </w:r>
        <w:proofErr w:type="spellStart"/>
        <w:r w:rsidRPr="00667662">
          <w:rPr>
            <w:rStyle w:val="Hyperlink"/>
          </w:rPr>
          <w:t>Insite</w:t>
        </w:r>
        <w:proofErr w:type="spellEnd"/>
      </w:hyperlink>
    </w:p>
    <w:p w14:paraId="48E001B2" w14:textId="77777777" w:rsidR="009E3FF5" w:rsidRPr="00E8258B" w:rsidRDefault="009E3FF5" w:rsidP="009E3FF5">
      <w:pPr>
        <w:rPr>
          <w:b/>
          <w:bCs/>
          <w:u w:val="single"/>
        </w:rPr>
      </w:pPr>
      <w:r w:rsidRPr="00E8258B">
        <w:rPr>
          <w:b/>
          <w:bCs/>
          <w:u w:val="single"/>
        </w:rPr>
        <w:t>Pensioenfonds</w:t>
      </w:r>
    </w:p>
    <w:p w14:paraId="54ADEC7E" w14:textId="77777777" w:rsidR="009E3FF5" w:rsidRPr="00E8258B" w:rsidRDefault="009E3FF5" w:rsidP="009E3FF5">
      <w:pPr>
        <w:rPr>
          <w:color w:val="FF0000"/>
        </w:rPr>
      </w:pPr>
      <w:r w:rsidRPr="00E8258B">
        <w:t xml:space="preserve">Om ervoor te zorgen dat de juiste persoonsgegevens bij </w:t>
      </w:r>
      <w:r w:rsidRPr="00E8258B">
        <w:rPr>
          <w:color w:val="000000"/>
        </w:rPr>
        <w:t xml:space="preserve">het pensioenfonds </w:t>
      </w:r>
      <w:r w:rsidRPr="00E8258B">
        <w:t xml:space="preserve">bekend zijn in verband met jouw pensioendeelname, is het belangrijk dat jij als </w:t>
      </w:r>
      <w:r w:rsidR="0040024B">
        <w:t>medewerker</w:t>
      </w:r>
      <w:r w:rsidRPr="00E8258B">
        <w:t xml:space="preserve"> bepaalde wijzigingen tijdig aan </w:t>
      </w:r>
      <w:r w:rsidRPr="00E8258B">
        <w:rPr>
          <w:color w:val="000000"/>
        </w:rPr>
        <w:t>afdeling HRM</w:t>
      </w:r>
      <w:r w:rsidRPr="00E8258B">
        <w:rPr>
          <w:color w:val="FF0000"/>
        </w:rPr>
        <w:t xml:space="preserve"> </w:t>
      </w:r>
      <w:r w:rsidRPr="00E8258B">
        <w:t>doorgeeft.</w:t>
      </w:r>
      <w:r w:rsidRPr="00E8258B">
        <w:rPr>
          <w:color w:val="000000"/>
        </w:rPr>
        <w:t xml:space="preserve"> </w:t>
      </w:r>
    </w:p>
    <w:p w14:paraId="2F568E04" w14:textId="77777777" w:rsidR="009E3FF5" w:rsidRPr="00E8258B" w:rsidRDefault="009E3FF5" w:rsidP="00B7622D">
      <w:r w:rsidRPr="00E8258B">
        <w:t xml:space="preserve">Denk aan: </w:t>
      </w:r>
      <w:r w:rsidR="00B7622D">
        <w:br/>
        <w:t xml:space="preserve">- </w:t>
      </w:r>
      <w:r w:rsidRPr="00E8258B">
        <w:t xml:space="preserve">Huwelijk / </w:t>
      </w:r>
      <w:r w:rsidRPr="00B7622D">
        <w:t>scheiding</w:t>
      </w:r>
      <w:r w:rsidRPr="00B7622D">
        <w:rPr>
          <w:color w:val="1F497D"/>
        </w:rPr>
        <w:t xml:space="preserve"> </w:t>
      </w:r>
      <w:r w:rsidR="00B7622D">
        <w:br/>
        <w:t xml:space="preserve">- </w:t>
      </w:r>
      <w:r w:rsidRPr="00B7622D">
        <w:t>Nieuwe</w:t>
      </w:r>
      <w:r w:rsidRPr="00E8258B">
        <w:t xml:space="preserve"> samenwoningen / einde samenwoningen (met of zonder akte)</w:t>
      </w:r>
      <w:r w:rsidR="00B7622D">
        <w:t xml:space="preserve"> </w:t>
      </w:r>
      <w:r w:rsidR="00B7622D">
        <w:br/>
        <w:t>- Adreswijziging naar</w:t>
      </w:r>
      <w:r w:rsidRPr="00E8258B">
        <w:t xml:space="preserve"> buitenlands adres</w:t>
      </w:r>
    </w:p>
    <w:p w14:paraId="26930D0A" w14:textId="77777777" w:rsidR="009E3FF5" w:rsidRPr="00E8258B" w:rsidRDefault="009E3FF5" w:rsidP="009E3FF5">
      <w:r w:rsidRPr="00E8258B">
        <w:t xml:space="preserve">Geef deze wijzigingen tijdig aan </w:t>
      </w:r>
      <w:r w:rsidRPr="00E8258B">
        <w:rPr>
          <w:color w:val="000000"/>
        </w:rPr>
        <w:t>afdeling HRM</w:t>
      </w:r>
      <w:r w:rsidRPr="00E8258B">
        <w:rPr>
          <w:color w:val="FF0000"/>
        </w:rPr>
        <w:t xml:space="preserve"> </w:t>
      </w:r>
      <w:r w:rsidRPr="00E8258B">
        <w:t xml:space="preserve">door, wij zullen deze dan voor je wijzigen bij het pensioenfonds. </w:t>
      </w:r>
      <w:r w:rsidR="00B7622D">
        <w:t>Een adreswijziging binnen Nederland en een g</w:t>
      </w:r>
      <w:r w:rsidR="00B7622D">
        <w:rPr>
          <w:color w:val="000000"/>
        </w:rPr>
        <w:t>eboorte van een kind gaat</w:t>
      </w:r>
      <w:r w:rsidR="004C3E23">
        <w:rPr>
          <w:color w:val="000000"/>
        </w:rPr>
        <w:t xml:space="preserve"> automatisch</w:t>
      </w:r>
      <w:r w:rsidRPr="00E8258B">
        <w:rPr>
          <w:color w:val="000000"/>
        </w:rPr>
        <w:t xml:space="preserve"> vanuit de gemeente waar je woont naar het Pensi</w:t>
      </w:r>
      <w:r w:rsidR="009D2A8C">
        <w:rPr>
          <w:color w:val="000000"/>
        </w:rPr>
        <w:t xml:space="preserve">oenfonds. Toch weten wij graag </w:t>
      </w:r>
      <w:r w:rsidRPr="00E8258B">
        <w:rPr>
          <w:color w:val="000000"/>
        </w:rPr>
        <w:t>wanneer je kindje is geboren zodat wij een kaartje</w:t>
      </w:r>
      <w:r w:rsidR="009D2A8C">
        <w:rPr>
          <w:color w:val="000000"/>
        </w:rPr>
        <w:t xml:space="preserve"> kunnen toesturen</w:t>
      </w:r>
      <w:r w:rsidRPr="00E8258B">
        <w:rPr>
          <w:color w:val="000000"/>
        </w:rPr>
        <w:t xml:space="preserve"> en attentie kunnen geven.</w:t>
      </w:r>
      <w:r w:rsidRPr="00E8258B">
        <w:t xml:space="preserve"> </w:t>
      </w:r>
    </w:p>
    <w:p w14:paraId="72680D73" w14:textId="77777777" w:rsidR="009E3FF5" w:rsidRDefault="009E3FF5" w:rsidP="009E3FF5">
      <w:r w:rsidRPr="00E8258B">
        <w:t xml:space="preserve">Wanneer je hulp nodig hebt met het doorgeven van een van bovenstaande wijzigingen, stuur dan een </w:t>
      </w:r>
      <w:r w:rsidRPr="00E8258B">
        <w:rPr>
          <w:color w:val="000000"/>
        </w:rPr>
        <w:t xml:space="preserve">e-mail </w:t>
      </w:r>
      <w:r w:rsidRPr="00E8258B">
        <w:t xml:space="preserve">naar </w:t>
      </w:r>
      <w:hyperlink r:id="rId52" w:history="1">
        <w:r w:rsidR="00366B5D" w:rsidRPr="00337C89">
          <w:rPr>
            <w:rStyle w:val="Hyperlink"/>
          </w:rPr>
          <w:t>hr.mx.nl@thyssenkrupp-materials.com</w:t>
        </w:r>
      </w:hyperlink>
      <w:r w:rsidRPr="00E8258B">
        <w:t>.</w:t>
      </w:r>
    </w:p>
    <w:p w14:paraId="1CD8E64C" w14:textId="77777777" w:rsidR="008A2783" w:rsidRDefault="008A2783">
      <w:pPr>
        <w:rPr>
          <w:color w:val="00B0F0"/>
        </w:rPr>
      </w:pPr>
      <w:r>
        <w:rPr>
          <w:color w:val="00B0F0"/>
        </w:rPr>
        <w:br w:type="page"/>
      </w:r>
    </w:p>
    <w:p w14:paraId="4807AC47" w14:textId="77777777" w:rsidR="009E3FF5" w:rsidRDefault="009E3FF5" w:rsidP="00292DE3">
      <w:pPr>
        <w:rPr>
          <w:color w:val="00B0F0"/>
        </w:rPr>
      </w:pPr>
    </w:p>
    <w:p w14:paraId="6969023F" w14:textId="77777777" w:rsidR="00F77756" w:rsidRDefault="00F77756" w:rsidP="009E3FF5">
      <w:pPr>
        <w:pStyle w:val="Kop1"/>
        <w:numPr>
          <w:ilvl w:val="0"/>
          <w:numId w:val="23"/>
        </w:numPr>
      </w:pPr>
      <w:bookmarkStart w:id="36" w:name="_Toc113009213"/>
      <w:r>
        <w:t>Declaraties</w:t>
      </w:r>
      <w:bookmarkEnd w:id="36"/>
    </w:p>
    <w:p w14:paraId="7C881EA6" w14:textId="7EDD2987" w:rsidR="00292DE3" w:rsidRDefault="00292DE3" w:rsidP="00292DE3"/>
    <w:p w14:paraId="058F2A24" w14:textId="77777777" w:rsidR="002F0F4F" w:rsidRDefault="002F0F4F" w:rsidP="00292DE3"/>
    <w:p w14:paraId="0D0CB880" w14:textId="77777777" w:rsidR="00292DE3" w:rsidRPr="00F77756" w:rsidRDefault="00292DE3" w:rsidP="00292DE3">
      <w:pPr>
        <w:rPr>
          <w:rStyle w:val="Kop2Char"/>
          <w:rFonts w:eastAsiaTheme="majorEastAsia"/>
        </w:rPr>
      </w:pPr>
      <w:bookmarkStart w:id="37" w:name="_Toc113009214"/>
      <w:r>
        <w:rPr>
          <w:rStyle w:val="Kop2Char"/>
          <w:rFonts w:eastAsiaTheme="majorEastAsia"/>
        </w:rPr>
        <w:t>5</w:t>
      </w:r>
      <w:r w:rsidRPr="00F77756">
        <w:rPr>
          <w:rStyle w:val="Kop2Char"/>
          <w:rFonts w:eastAsiaTheme="majorEastAsia"/>
        </w:rPr>
        <w:t>.</w:t>
      </w:r>
      <w:r>
        <w:rPr>
          <w:rStyle w:val="Kop2Char"/>
          <w:rFonts w:eastAsiaTheme="majorEastAsia"/>
        </w:rPr>
        <w:t>1</w:t>
      </w:r>
      <w:r w:rsidRPr="00F77756">
        <w:rPr>
          <w:rStyle w:val="Kop2Char"/>
          <w:rFonts w:eastAsiaTheme="majorEastAsia"/>
        </w:rPr>
        <w:t xml:space="preserve"> Ik heb met mijn eigen auto kilometers gereden voor het werk, waar kan ik die</w:t>
      </w:r>
      <w:bookmarkEnd w:id="37"/>
      <w:r w:rsidRPr="00E236F9">
        <w:rPr>
          <w:rStyle w:val="Kop1Char"/>
        </w:rPr>
        <w:t xml:space="preserve"> </w:t>
      </w:r>
      <w:r w:rsidRPr="00F77756">
        <w:rPr>
          <w:rStyle w:val="Kop2Char"/>
          <w:rFonts w:eastAsiaTheme="majorEastAsia"/>
        </w:rPr>
        <w:t>declareren?</w:t>
      </w:r>
    </w:p>
    <w:p w14:paraId="3C0EB315" w14:textId="77777777" w:rsidR="00366B5D" w:rsidRDefault="00BD6065" w:rsidP="00667662">
      <w:pPr>
        <w:rPr>
          <w:rStyle w:val="Hyperlink"/>
        </w:rPr>
      </w:pPr>
      <w:r w:rsidRPr="006D0871">
        <w:t xml:space="preserve">Deze kun je declareren in </w:t>
      </w:r>
      <w:proofErr w:type="spellStart"/>
      <w:r w:rsidRPr="006D0871">
        <w:t>Afas</w:t>
      </w:r>
      <w:proofErr w:type="spellEnd"/>
      <w:r w:rsidRPr="006D0871">
        <w:t xml:space="preserve"> </w:t>
      </w:r>
      <w:proofErr w:type="spellStart"/>
      <w:r w:rsidRPr="006D0871">
        <w:t>Insite</w:t>
      </w:r>
      <w:proofErr w:type="spellEnd"/>
      <w:r w:rsidRPr="006D0871">
        <w:t>.</w:t>
      </w:r>
      <w:r w:rsidRPr="006D0871">
        <w:br/>
      </w:r>
      <w:hyperlink r:id="rId53" w:history="1">
        <w:r w:rsidR="006D0871" w:rsidRPr="00E8258B">
          <w:rPr>
            <w:rStyle w:val="Hyperlink"/>
          </w:rPr>
          <w:t>https://45349.afasinsite.nl</w:t>
        </w:r>
      </w:hyperlink>
      <w:r w:rsidR="00366B5D">
        <w:rPr>
          <w:rStyle w:val="Hyperlink"/>
        </w:rPr>
        <w:br/>
      </w:r>
    </w:p>
    <w:p w14:paraId="1AF90965" w14:textId="77777777" w:rsidR="00667662" w:rsidRDefault="00BD6065" w:rsidP="00667662">
      <w:pPr>
        <w:rPr>
          <w:highlight w:val="yellow"/>
        </w:rPr>
      </w:pPr>
      <w:r w:rsidRPr="00F81A2C">
        <w:rPr>
          <w:noProof/>
          <w:lang w:eastAsia="nl-NL"/>
        </w:rPr>
        <w:drawing>
          <wp:inline distT="0" distB="0" distL="0" distR="0" wp14:anchorId="42D6B98C" wp14:editId="42990F18">
            <wp:extent cx="5943600" cy="1123315"/>
            <wp:effectExtent l="19050" t="19050" r="19050" b="19685"/>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1123315"/>
                    </a:xfrm>
                    <a:prstGeom prst="rect">
                      <a:avLst/>
                    </a:prstGeom>
                    <a:ln>
                      <a:solidFill>
                        <a:schemeClr val="tx2"/>
                      </a:solidFill>
                    </a:ln>
                  </pic:spPr>
                </pic:pic>
              </a:graphicData>
            </a:graphic>
          </wp:inline>
        </w:drawing>
      </w:r>
      <w:r>
        <w:rPr>
          <w:rStyle w:val="Kop1Char"/>
          <w:b w:val="0"/>
          <w:sz w:val="22"/>
          <w:szCs w:val="22"/>
        </w:rPr>
        <w:br/>
      </w:r>
      <w:r>
        <w:rPr>
          <w:rStyle w:val="Kop1Char"/>
          <w:b w:val="0"/>
          <w:sz w:val="22"/>
          <w:szCs w:val="22"/>
        </w:rPr>
        <w:br/>
      </w:r>
      <w:hyperlink r:id="rId54"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5EEA1638" w14:textId="77777777" w:rsidR="008A2783" w:rsidRDefault="008A2783">
      <w:pPr>
        <w:rPr>
          <w:rStyle w:val="Kop1Char"/>
          <w:b w:val="0"/>
          <w:sz w:val="22"/>
          <w:szCs w:val="22"/>
        </w:rPr>
      </w:pPr>
      <w:r>
        <w:rPr>
          <w:rStyle w:val="Kop1Char"/>
          <w:b w:val="0"/>
          <w:sz w:val="22"/>
          <w:szCs w:val="22"/>
        </w:rPr>
        <w:br w:type="page"/>
      </w:r>
    </w:p>
    <w:p w14:paraId="55635AD4" w14:textId="77777777" w:rsidR="00292DE3" w:rsidRDefault="009E3FF5" w:rsidP="009E3FF5">
      <w:pPr>
        <w:pStyle w:val="Kop1"/>
        <w:numPr>
          <w:ilvl w:val="0"/>
          <w:numId w:val="23"/>
        </w:numPr>
      </w:pPr>
      <w:bookmarkStart w:id="38" w:name="_Toc113009215"/>
      <w:proofErr w:type="spellStart"/>
      <w:r>
        <w:lastRenderedPageBreak/>
        <w:t>Afas</w:t>
      </w:r>
      <w:proofErr w:type="spellEnd"/>
      <w:r>
        <w:t xml:space="preserve"> en </w:t>
      </w:r>
      <w:r w:rsidR="00423CE8">
        <w:t>ATPS</w:t>
      </w:r>
      <w:bookmarkEnd w:id="38"/>
    </w:p>
    <w:p w14:paraId="5FA053DA" w14:textId="25C7264A" w:rsidR="00292DE3" w:rsidRDefault="00292DE3" w:rsidP="00292DE3"/>
    <w:p w14:paraId="6414AA57" w14:textId="77777777" w:rsidR="002F0F4F" w:rsidRPr="00292DE3" w:rsidRDefault="002F0F4F" w:rsidP="00292DE3"/>
    <w:p w14:paraId="24BDAE0F" w14:textId="77777777" w:rsidR="00667662" w:rsidRDefault="00292DE3" w:rsidP="00667662">
      <w:pPr>
        <w:rPr>
          <w:highlight w:val="yellow"/>
        </w:rPr>
      </w:pPr>
      <w:bookmarkStart w:id="39" w:name="_Toc113009216"/>
      <w:r>
        <w:rPr>
          <w:rStyle w:val="Kop2Char"/>
          <w:rFonts w:eastAsiaTheme="majorEastAsia"/>
        </w:rPr>
        <w:t>6</w:t>
      </w:r>
      <w:r w:rsidRPr="00F77756">
        <w:rPr>
          <w:rStyle w:val="Kop2Char"/>
          <w:rFonts w:eastAsiaTheme="majorEastAsia"/>
        </w:rPr>
        <w:t>.</w:t>
      </w:r>
      <w:r>
        <w:rPr>
          <w:rStyle w:val="Kop2Char"/>
          <w:rFonts w:eastAsiaTheme="majorEastAsia"/>
        </w:rPr>
        <w:t>1</w:t>
      </w:r>
      <w:r w:rsidRPr="00F77756">
        <w:rPr>
          <w:rStyle w:val="Kop2Char"/>
          <w:rFonts w:eastAsiaTheme="majorEastAsia"/>
        </w:rPr>
        <w:t xml:space="preserve"> Hoe kom ik in </w:t>
      </w:r>
      <w:proofErr w:type="spellStart"/>
      <w:r w:rsidRPr="00F77756">
        <w:rPr>
          <w:rStyle w:val="Kop2Char"/>
          <w:rFonts w:eastAsiaTheme="majorEastAsia"/>
        </w:rPr>
        <w:t>Afas</w:t>
      </w:r>
      <w:proofErr w:type="spellEnd"/>
      <w:r w:rsidRPr="00F77756">
        <w:rPr>
          <w:rStyle w:val="Kop2Char"/>
          <w:rFonts w:eastAsiaTheme="majorEastAsia"/>
        </w:rPr>
        <w:t xml:space="preserve"> </w:t>
      </w:r>
      <w:proofErr w:type="spellStart"/>
      <w:r w:rsidRPr="00F77756">
        <w:rPr>
          <w:rStyle w:val="Kop2Char"/>
          <w:rFonts w:eastAsiaTheme="majorEastAsia"/>
        </w:rPr>
        <w:t>Insite</w:t>
      </w:r>
      <w:proofErr w:type="spellEnd"/>
      <w:r w:rsidR="004C3E23">
        <w:rPr>
          <w:rStyle w:val="Kop2Char"/>
          <w:rFonts w:eastAsiaTheme="majorEastAsia"/>
        </w:rPr>
        <w:t xml:space="preserve"> </w:t>
      </w:r>
      <w:r w:rsidRPr="00F77756">
        <w:rPr>
          <w:rStyle w:val="Kop2Char"/>
          <w:rFonts w:eastAsiaTheme="majorEastAsia"/>
        </w:rPr>
        <w:t xml:space="preserve">/ Ik kom niet in </w:t>
      </w:r>
      <w:proofErr w:type="spellStart"/>
      <w:r w:rsidRPr="00F77756">
        <w:rPr>
          <w:rStyle w:val="Kop2Char"/>
          <w:rFonts w:eastAsiaTheme="majorEastAsia"/>
        </w:rPr>
        <w:t>Afas</w:t>
      </w:r>
      <w:proofErr w:type="spellEnd"/>
      <w:r w:rsidRPr="00F77756">
        <w:rPr>
          <w:rStyle w:val="Kop2Char"/>
          <w:rFonts w:eastAsiaTheme="majorEastAsia"/>
        </w:rPr>
        <w:t xml:space="preserve"> </w:t>
      </w:r>
      <w:proofErr w:type="spellStart"/>
      <w:r w:rsidRPr="00F77756">
        <w:rPr>
          <w:rStyle w:val="Kop2Char"/>
          <w:rFonts w:eastAsiaTheme="majorEastAsia"/>
        </w:rPr>
        <w:t>Insite</w:t>
      </w:r>
      <w:bookmarkEnd w:id="39"/>
      <w:proofErr w:type="spellEnd"/>
      <w:r w:rsidRPr="00F77756">
        <w:rPr>
          <w:rStyle w:val="Kop2Char"/>
          <w:rFonts w:eastAsiaTheme="majorEastAsia"/>
        </w:rPr>
        <w:br/>
      </w:r>
      <w:r w:rsidRPr="00E8258B">
        <w:br/>
        <w:t>Om in te kunnen loggen moet je ee</w:t>
      </w:r>
      <w:r w:rsidRPr="004C3E23">
        <w:t>r</w:t>
      </w:r>
      <w:r w:rsidRPr="00E8258B">
        <w:t>st een account aanmaken op www.afasonline.nl.</w:t>
      </w:r>
      <w:r w:rsidRPr="00E8258B">
        <w:br/>
        <w:t xml:space="preserve">zie hiervoor de handleiding. Je logt in met je e-mailadres </w:t>
      </w:r>
      <w:r w:rsidRPr="008A2783">
        <w:t xml:space="preserve">en je </w:t>
      </w:r>
      <w:r w:rsidRPr="00E8258B">
        <w:t>mobiele telefoonnummer.</w:t>
      </w:r>
      <w:r w:rsidRPr="00E8258B">
        <w:br/>
      </w:r>
      <w:hyperlink r:id="rId55"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3D3A864F" w14:textId="77777777" w:rsidR="002F0F4F" w:rsidRDefault="00292DE3" w:rsidP="00667662">
      <w:r w:rsidRPr="00E8258B">
        <w:t xml:space="preserve">Als je niet weet met welk e-mail adres je moet inloggen kun je dit opvragen bij afdeling HRM, per e-mail </w:t>
      </w:r>
      <w:hyperlink r:id="rId56" w:history="1">
        <w:r w:rsidR="00366B5D" w:rsidRPr="00337C89">
          <w:rPr>
            <w:rStyle w:val="Hyperlink"/>
          </w:rPr>
          <w:t>hr.mx.nl@thyssenkrupp-materials.com</w:t>
        </w:r>
      </w:hyperlink>
      <w:r w:rsidR="008A2783">
        <w:t>.</w:t>
      </w:r>
    </w:p>
    <w:p w14:paraId="1BCB4374" w14:textId="01EFCA37" w:rsidR="00667662" w:rsidRDefault="000764CF" w:rsidP="00667662">
      <w:pPr>
        <w:rPr>
          <w:rStyle w:val="Hyperlink"/>
        </w:rPr>
      </w:pPr>
      <w:r>
        <w:br/>
      </w:r>
      <w:r w:rsidR="008A2783">
        <w:br/>
      </w:r>
      <w:r w:rsidR="008A2783">
        <w:br/>
      </w:r>
      <w:bookmarkStart w:id="40" w:name="_Toc113009217"/>
      <w:r w:rsidR="008A2783" w:rsidRPr="008A2783">
        <w:rPr>
          <w:rStyle w:val="Kop2Char"/>
          <w:rFonts w:eastAsiaTheme="minorHAnsi"/>
        </w:rPr>
        <w:t xml:space="preserve">6.2 Hoe wijzig ik mijn wachtwoord van </w:t>
      </w:r>
      <w:proofErr w:type="spellStart"/>
      <w:r w:rsidR="008A2783" w:rsidRPr="008A2783">
        <w:rPr>
          <w:rStyle w:val="Kop2Char"/>
          <w:rFonts w:eastAsiaTheme="minorHAnsi"/>
        </w:rPr>
        <w:t>Afas</w:t>
      </w:r>
      <w:proofErr w:type="spellEnd"/>
      <w:r w:rsidR="008A2783" w:rsidRPr="008A2783">
        <w:rPr>
          <w:rStyle w:val="Kop2Char"/>
          <w:rFonts w:eastAsiaTheme="minorHAnsi"/>
        </w:rPr>
        <w:t xml:space="preserve"> </w:t>
      </w:r>
      <w:proofErr w:type="spellStart"/>
      <w:r w:rsidR="008A2783" w:rsidRPr="008A2783">
        <w:rPr>
          <w:rStyle w:val="Kop2Char"/>
          <w:rFonts w:eastAsiaTheme="minorHAnsi"/>
        </w:rPr>
        <w:t>Insite</w:t>
      </w:r>
      <w:bookmarkEnd w:id="40"/>
      <w:proofErr w:type="spellEnd"/>
      <w:r w:rsidR="008A2783">
        <w:rPr>
          <w:rStyle w:val="Kop2Char"/>
          <w:rFonts w:eastAsiaTheme="minorHAnsi"/>
        </w:rPr>
        <w:br/>
      </w:r>
      <w:r w:rsidR="008A2783" w:rsidRPr="008A2783">
        <w:rPr>
          <w:rStyle w:val="Kop2Char"/>
          <w:rFonts w:eastAsiaTheme="minorHAnsi"/>
        </w:rPr>
        <w:br/>
      </w:r>
      <w:r w:rsidR="008A2783">
        <w:t>D</w:t>
      </w:r>
      <w:r w:rsidR="00292DE3" w:rsidRPr="00E8258B">
        <w:t xml:space="preserve">it doe je op </w:t>
      </w:r>
      <w:hyperlink r:id="rId57" w:history="1">
        <w:r w:rsidR="008A2783" w:rsidRPr="00366B5D">
          <w:t>www.afasonline.com</w:t>
        </w:r>
      </w:hyperlink>
      <w:r w:rsidR="00366B5D" w:rsidRPr="00366B5D">
        <w:t xml:space="preserve"> bij Instellingen</w:t>
      </w:r>
      <w:r w:rsidR="00366B5D">
        <w:t xml:space="preserve"> </w:t>
      </w:r>
      <w:r w:rsidR="00366B5D">
        <w:sym w:font="Wingdings" w:char="F0E0"/>
      </w:r>
      <w:r w:rsidR="00366B5D">
        <w:t xml:space="preserve"> Beveiliging</w:t>
      </w:r>
      <w:r w:rsidR="008A2783">
        <w:br/>
      </w:r>
      <w:hyperlink r:id="rId58"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672D5840" w14:textId="77777777" w:rsidR="002F0F4F" w:rsidRDefault="002F0F4F" w:rsidP="00667662">
      <w:pPr>
        <w:rPr>
          <w:highlight w:val="yellow"/>
        </w:rPr>
      </w:pPr>
    </w:p>
    <w:p w14:paraId="5FE76FFD" w14:textId="22523C85" w:rsidR="004F500A" w:rsidRDefault="00292DE3" w:rsidP="00667662">
      <w:pPr>
        <w:pStyle w:val="Kop2"/>
      </w:pPr>
      <w:r w:rsidRPr="00E8258B">
        <w:br/>
      </w:r>
      <w:bookmarkStart w:id="41" w:name="_Toc113009218"/>
      <w:r w:rsidR="004F500A">
        <w:t xml:space="preserve">6.3 Ik ben mijn wachtwoord van </w:t>
      </w:r>
      <w:proofErr w:type="spellStart"/>
      <w:r w:rsidR="004F500A">
        <w:t>Afas</w:t>
      </w:r>
      <w:proofErr w:type="spellEnd"/>
      <w:r w:rsidR="004F500A">
        <w:t xml:space="preserve"> </w:t>
      </w:r>
      <w:proofErr w:type="spellStart"/>
      <w:r w:rsidR="004F500A">
        <w:t>Insite</w:t>
      </w:r>
      <w:proofErr w:type="spellEnd"/>
      <w:r w:rsidR="004F500A">
        <w:t xml:space="preserve"> vergeten</w:t>
      </w:r>
      <w:bookmarkEnd w:id="41"/>
    </w:p>
    <w:p w14:paraId="2659C827" w14:textId="77777777" w:rsidR="002F0F4F" w:rsidRDefault="00292DE3" w:rsidP="00667662">
      <w:pPr>
        <w:rPr>
          <w:rStyle w:val="Hyperlink"/>
        </w:rPr>
      </w:pPr>
      <w:r w:rsidRPr="00E8258B">
        <w:t xml:space="preserve"> </w:t>
      </w:r>
      <w:r w:rsidR="004F500A" w:rsidRPr="004F500A">
        <w:t xml:space="preserve">Ga naar </w:t>
      </w:r>
      <w:hyperlink r:id="rId59" w:history="1">
        <w:r w:rsidR="004F500A" w:rsidRPr="004F500A">
          <w:t>www.afasonline.com</w:t>
        </w:r>
      </w:hyperlink>
      <w:r w:rsidR="004F500A" w:rsidRPr="004F500A">
        <w:t xml:space="preserve"> en klik op wachtwoord vergeten</w:t>
      </w:r>
      <w:r w:rsidR="004F500A">
        <w:t>.</w:t>
      </w:r>
      <w:r w:rsidR="000764CF">
        <w:br/>
      </w:r>
      <w:hyperlink r:id="rId60"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4CC01540" w14:textId="311C50F0" w:rsidR="00667662" w:rsidRPr="000764CF" w:rsidRDefault="000764CF" w:rsidP="00667662">
      <w:r>
        <w:br/>
      </w:r>
    </w:p>
    <w:p w14:paraId="7FFC1801" w14:textId="77777777" w:rsidR="004F500A" w:rsidRDefault="004F500A" w:rsidP="004F500A">
      <w:pPr>
        <w:pStyle w:val="Kop2"/>
      </w:pPr>
      <w:bookmarkStart w:id="42" w:name="_Toc113009219"/>
      <w:r>
        <w:t xml:space="preserve">6.4 </w:t>
      </w:r>
      <w:r w:rsidR="00292DE3" w:rsidRPr="00E8258B">
        <w:t xml:space="preserve">Mijn e-mail adres en of mobiele telefoonnummer is gewijzigd, hoe moet ik nu inloggen op </w:t>
      </w:r>
      <w:proofErr w:type="spellStart"/>
      <w:r w:rsidR="00292DE3" w:rsidRPr="00E8258B">
        <w:t>Afas</w:t>
      </w:r>
      <w:proofErr w:type="spellEnd"/>
      <w:r w:rsidR="00292DE3" w:rsidRPr="00E8258B">
        <w:t xml:space="preserve"> </w:t>
      </w:r>
      <w:proofErr w:type="spellStart"/>
      <w:r w:rsidR="00292DE3" w:rsidRPr="00E8258B">
        <w:t>Insite</w:t>
      </w:r>
      <w:proofErr w:type="spellEnd"/>
      <w:r w:rsidR="00292DE3" w:rsidRPr="00E8258B">
        <w:t>?</w:t>
      </w:r>
      <w:bookmarkEnd w:id="42"/>
    </w:p>
    <w:p w14:paraId="0531E3D1" w14:textId="77777777" w:rsidR="009043B5" w:rsidRDefault="004F500A" w:rsidP="004F500A">
      <w:r>
        <w:t xml:space="preserve">Eerst log je in op </w:t>
      </w:r>
      <w:proofErr w:type="spellStart"/>
      <w:r>
        <w:t>Afas</w:t>
      </w:r>
      <w:proofErr w:type="spellEnd"/>
      <w:r>
        <w:t xml:space="preserve"> </w:t>
      </w:r>
      <w:proofErr w:type="spellStart"/>
      <w:r>
        <w:t>Insite</w:t>
      </w:r>
      <w:proofErr w:type="spellEnd"/>
      <w:r>
        <w:t xml:space="preserve"> </w:t>
      </w:r>
      <w:r w:rsidR="00366B5D">
        <w:t>met je oude e-mail</w:t>
      </w:r>
      <w:r>
        <w:t xml:space="preserve">adres, hier kun je je </w:t>
      </w:r>
      <w:r w:rsidR="00366B5D">
        <w:t>e-mail</w:t>
      </w:r>
      <w:r w:rsidR="00292DE3" w:rsidRPr="00E8258B">
        <w:t>adres wijzig</w:t>
      </w:r>
      <w:r>
        <w:t>en</w:t>
      </w:r>
      <w:r w:rsidR="00292DE3" w:rsidRPr="00E8258B">
        <w:t xml:space="preserve">. </w:t>
      </w:r>
      <w:r w:rsidR="004800EE">
        <w:br/>
        <w:t xml:space="preserve">Hoe je je e-mail adres wijzigt kun je vinden bij vraag </w:t>
      </w:r>
      <w:r w:rsidR="004800EE" w:rsidRPr="004800EE">
        <w:t>4.5</w:t>
      </w:r>
      <w:r w:rsidR="004800EE">
        <w:t>.</w:t>
      </w:r>
      <w:r w:rsidR="009043B5">
        <w:br/>
      </w:r>
      <w:r w:rsidR="00292DE3" w:rsidRPr="00E8258B">
        <w:t xml:space="preserve">Afdeling HRM zorgt er dan voor dat je </w:t>
      </w:r>
      <w:r w:rsidR="004800EE">
        <w:t xml:space="preserve">nieuwe </w:t>
      </w:r>
      <w:r w:rsidR="00366B5D">
        <w:t>e-mail</w:t>
      </w:r>
      <w:r w:rsidR="00292DE3" w:rsidRPr="00E8258B">
        <w:t xml:space="preserve">adres </w:t>
      </w:r>
      <w:r w:rsidR="004800EE">
        <w:t xml:space="preserve">wordt gekoppeld om in te loggen. Daarna moet je een nieuw account aanmaken op </w:t>
      </w:r>
      <w:hyperlink r:id="rId61" w:history="1">
        <w:r w:rsidR="004800EE" w:rsidRPr="00FA05C2">
          <w:rPr>
            <w:rStyle w:val="Hyperlink"/>
          </w:rPr>
          <w:t>www.afasonline.com</w:t>
        </w:r>
      </w:hyperlink>
      <w:r w:rsidR="004800EE">
        <w:t>.</w:t>
      </w:r>
      <w:r w:rsidR="004800EE">
        <w:br/>
      </w:r>
      <w:r w:rsidR="00292DE3" w:rsidRPr="00E8258B">
        <w:t>Je mob</w:t>
      </w:r>
      <w:r w:rsidR="009043B5">
        <w:t xml:space="preserve">iele telefoonnummer kun je </w:t>
      </w:r>
      <w:r w:rsidR="00292DE3" w:rsidRPr="00E8258B">
        <w:t xml:space="preserve">wijzigen op afasonline.com. </w:t>
      </w:r>
    </w:p>
    <w:p w14:paraId="54874168" w14:textId="77777777" w:rsidR="002F0F4F" w:rsidRDefault="00AD12C3" w:rsidP="005B5DAE">
      <w:pPr>
        <w:rPr>
          <w:rStyle w:val="Hyperlink"/>
        </w:rPr>
      </w:pPr>
      <w:hyperlink r:id="rId62" w:history="1">
        <w:r w:rsidR="009043B5" w:rsidRPr="00667662">
          <w:rPr>
            <w:rStyle w:val="Hyperlink"/>
          </w:rPr>
          <w:t xml:space="preserve">Link naar handleiding </w:t>
        </w:r>
        <w:proofErr w:type="spellStart"/>
        <w:r w:rsidR="009043B5" w:rsidRPr="00667662">
          <w:rPr>
            <w:rStyle w:val="Hyperlink"/>
          </w:rPr>
          <w:t>Afas</w:t>
        </w:r>
        <w:proofErr w:type="spellEnd"/>
        <w:r w:rsidR="009043B5" w:rsidRPr="00667662">
          <w:rPr>
            <w:rStyle w:val="Hyperlink"/>
          </w:rPr>
          <w:t xml:space="preserve"> </w:t>
        </w:r>
        <w:proofErr w:type="spellStart"/>
        <w:r w:rsidR="009043B5" w:rsidRPr="00667662">
          <w:rPr>
            <w:rStyle w:val="Hyperlink"/>
          </w:rPr>
          <w:t>Insite</w:t>
        </w:r>
        <w:proofErr w:type="spellEnd"/>
      </w:hyperlink>
    </w:p>
    <w:p w14:paraId="65FD695E" w14:textId="74755693" w:rsidR="005B5DAE" w:rsidRPr="009043B5" w:rsidRDefault="009043B5" w:rsidP="005B5DAE">
      <w:r>
        <w:br/>
      </w:r>
      <w:r>
        <w:br/>
      </w:r>
      <w:bookmarkStart w:id="43" w:name="_Toc113009220"/>
      <w:r w:rsidR="00292DE3">
        <w:rPr>
          <w:rStyle w:val="Kop2Char"/>
          <w:rFonts w:eastAsiaTheme="majorEastAsia"/>
        </w:rPr>
        <w:t>6</w:t>
      </w:r>
      <w:r w:rsidR="00292DE3" w:rsidRPr="00F77756">
        <w:rPr>
          <w:rStyle w:val="Kop2Char"/>
          <w:rFonts w:eastAsiaTheme="majorEastAsia"/>
        </w:rPr>
        <w:t>.</w:t>
      </w:r>
      <w:r w:rsidR="004F500A">
        <w:rPr>
          <w:rStyle w:val="Kop2Char"/>
          <w:rFonts w:eastAsiaTheme="majorEastAsia"/>
        </w:rPr>
        <w:t>5</w:t>
      </w:r>
      <w:r w:rsidR="00292DE3" w:rsidRPr="00F77756">
        <w:rPr>
          <w:rStyle w:val="Kop2Char"/>
          <w:rFonts w:eastAsiaTheme="majorEastAsia"/>
        </w:rPr>
        <w:t xml:space="preserve"> Hoe kom ik in </w:t>
      </w:r>
      <w:r w:rsidR="00423CE8">
        <w:rPr>
          <w:rStyle w:val="Kop2Char"/>
          <w:rFonts w:eastAsiaTheme="majorEastAsia"/>
        </w:rPr>
        <w:t>ATPS</w:t>
      </w:r>
      <w:r w:rsidR="00292DE3" w:rsidRPr="00F77756">
        <w:rPr>
          <w:rStyle w:val="Kop2Char"/>
          <w:rFonts w:eastAsiaTheme="majorEastAsia"/>
        </w:rPr>
        <w:t>?</w:t>
      </w:r>
      <w:bookmarkEnd w:id="43"/>
      <w:r w:rsidR="00292DE3" w:rsidRPr="00F77756">
        <w:rPr>
          <w:rStyle w:val="Kop2Char"/>
          <w:rFonts w:eastAsiaTheme="majorEastAsia"/>
        </w:rPr>
        <w:br/>
      </w:r>
      <w:r w:rsidR="00292DE3" w:rsidRPr="00E8258B">
        <w:br/>
      </w:r>
      <w:r w:rsidR="005B5DAE" w:rsidRPr="009043B5">
        <w:t>Je</w:t>
      </w:r>
      <w:r>
        <w:t xml:space="preserve"> gaat naar ATPS via internet:</w:t>
      </w:r>
      <w:r w:rsidR="005B5DAE" w:rsidRPr="009043B5">
        <w:t xml:space="preserve"> </w:t>
      </w:r>
      <w:hyperlink r:id="rId63" w:history="1">
        <w:r w:rsidRPr="009043B5">
          <w:t>https://web50220.atps.nl</w:t>
        </w:r>
      </w:hyperlink>
      <w:r>
        <w:rPr>
          <w:rStyle w:val="Hyperlink"/>
          <w:color w:val="FF0000"/>
          <w:u w:val="none"/>
        </w:rPr>
        <w:br/>
      </w:r>
      <w:r w:rsidRPr="009043B5">
        <w:t>Of via onderstaande link.</w:t>
      </w:r>
      <w:r>
        <w:rPr>
          <w:color w:val="FF0000"/>
        </w:rPr>
        <w:br/>
      </w:r>
      <w:hyperlink r:id="rId64" w:history="1">
        <w:r w:rsidR="005B5DAE">
          <w:rPr>
            <w:rStyle w:val="Hyperlink"/>
          </w:rPr>
          <w:t>ATPS</w:t>
        </w:r>
      </w:hyperlink>
      <w:r>
        <w:rPr>
          <w:rStyle w:val="Hyperlink"/>
        </w:rPr>
        <w:br/>
      </w:r>
      <w:r w:rsidR="005B5DAE" w:rsidRPr="00E8258B">
        <w:rPr>
          <w:rStyle w:val="Hyperlink"/>
        </w:rPr>
        <w:br/>
      </w:r>
      <w:r w:rsidR="005B5DAE" w:rsidRPr="009043B5">
        <w:t xml:space="preserve">Je logt in met je 8ID en persoonlijke wachtwoord. Als je de eerste keer inlogt, gebruik dan je 8ID en wachtwoord: Welkom123! en maak vervolgens een persoonlijk wachtwoord aan. </w:t>
      </w:r>
    </w:p>
    <w:p w14:paraId="45C02DF0" w14:textId="77777777" w:rsidR="009043B5" w:rsidRPr="009043B5" w:rsidRDefault="00292DE3" w:rsidP="009043B5">
      <w:r w:rsidRPr="00E8258B">
        <w:t>Als je je wachtwoord bent vergeten dan kan afdeling HRM deze voor je resetten</w:t>
      </w:r>
      <w:r w:rsidR="004F500A">
        <w:t>.</w:t>
      </w:r>
      <w:r w:rsidRPr="00E8258B">
        <w:t xml:space="preserve"> Je kunt dit aanvragen door een e-mail te sturen naar afdeling HRM </w:t>
      </w:r>
      <w:hyperlink r:id="rId65" w:history="1">
        <w:r w:rsidR="009043B5" w:rsidRPr="00337C89">
          <w:rPr>
            <w:rStyle w:val="Hyperlink"/>
          </w:rPr>
          <w:t>hr.mx.nl@thyssenkrupp-materials.com</w:t>
        </w:r>
      </w:hyperlink>
      <w:r w:rsidRPr="00E8258B">
        <w:t>.</w:t>
      </w:r>
      <w:r w:rsidR="009043B5">
        <w:br/>
      </w:r>
      <w:r w:rsidR="009043B5">
        <w:br/>
      </w:r>
      <w:r w:rsidR="009043B5" w:rsidRPr="009043B5">
        <w:t xml:space="preserve">Handleiding naar ATPS </w:t>
      </w:r>
      <w:r w:rsidR="009043B5" w:rsidRPr="009043B5">
        <w:sym w:font="Wingdings" w:char="F0E0"/>
      </w:r>
      <w:r w:rsidR="009043B5" w:rsidRPr="009043B5">
        <w:t xml:space="preserve"> Hyperlink maken</w:t>
      </w:r>
    </w:p>
    <w:p w14:paraId="22680F5D" w14:textId="77777777" w:rsidR="002F0F4F" w:rsidRDefault="002F0F4F">
      <w:pPr>
        <w:rPr>
          <w:rFonts w:eastAsiaTheme="majorEastAsia" w:cstheme="majorBidi"/>
          <w:b/>
          <w:sz w:val="44"/>
          <w:szCs w:val="32"/>
        </w:rPr>
      </w:pPr>
      <w:r>
        <w:br w:type="page"/>
      </w:r>
    </w:p>
    <w:p w14:paraId="78AF3483" w14:textId="6FCFA4E7" w:rsidR="009E3FF5" w:rsidRDefault="009E3FF5" w:rsidP="009E3FF5">
      <w:pPr>
        <w:pStyle w:val="Kop1"/>
        <w:numPr>
          <w:ilvl w:val="0"/>
          <w:numId w:val="23"/>
        </w:numPr>
      </w:pPr>
      <w:bookmarkStart w:id="44" w:name="_Toc113009221"/>
      <w:r w:rsidRPr="009E3FF5">
        <w:lastRenderedPageBreak/>
        <w:t>Voor de medewerker</w:t>
      </w:r>
      <w:bookmarkEnd w:id="44"/>
      <w:r w:rsidRPr="009E3FF5">
        <w:t xml:space="preserve"> </w:t>
      </w:r>
    </w:p>
    <w:p w14:paraId="0BF62D2E" w14:textId="77777777" w:rsidR="002F0F4F" w:rsidRPr="002F0F4F" w:rsidRDefault="002F0F4F" w:rsidP="002F0F4F"/>
    <w:p w14:paraId="747E8E1B" w14:textId="77777777" w:rsidR="00D92A63" w:rsidRDefault="009E3FF5" w:rsidP="00DE149D">
      <w:pPr>
        <w:rPr>
          <w:b/>
          <w:color w:val="FF0000"/>
        </w:rPr>
      </w:pPr>
      <w:r w:rsidRPr="009E3FF5">
        <w:rPr>
          <w:rStyle w:val="Kop2Char"/>
          <w:rFonts w:eastAsiaTheme="majorEastAsia" w:cstheme="majorBidi"/>
          <w:b w:val="0"/>
          <w:bCs w:val="0"/>
          <w:color w:val="auto"/>
          <w:szCs w:val="32"/>
          <w:lang w:eastAsia="en-US"/>
        </w:rPr>
        <w:br/>
      </w:r>
      <w:bookmarkStart w:id="45" w:name="_Toc113009222"/>
      <w:r w:rsidRPr="00DE149D">
        <w:rPr>
          <w:rStyle w:val="Kop2Char"/>
          <w:rFonts w:eastAsiaTheme="majorEastAsia"/>
        </w:rPr>
        <w:t>7.1 Kan ik een werkgeversverklaring en intentieverklaring krijgen?</w:t>
      </w:r>
      <w:bookmarkEnd w:id="45"/>
      <w:r w:rsidR="00DE149D" w:rsidRPr="00DE149D">
        <w:rPr>
          <w:rStyle w:val="Kop2Char"/>
          <w:rFonts w:eastAsiaTheme="majorEastAsia"/>
        </w:rPr>
        <w:br/>
      </w:r>
      <w:r w:rsidRPr="00E8258B">
        <w:br/>
      </w:r>
      <w:r w:rsidRPr="00DE149D">
        <w:t xml:space="preserve">Met toestemming van directie verstrekken wij een werkgeversverklaring. Een Intentieverklaring is onderdeel van de werkgeversverklaring en wordt in de werkgeversverklaring verwerkt. Wij vullen standaard de NHG werkgeversverklaring in. Sommige geldverstrekkers vragen om een formulier in te vullen met aanvullende informatie over diverse verzekeringen. Deze vult afdeling HRM niet in. Als je een werkgeversverklaring nodig hebt kun je die per e-mail bij afdeling HRM aanvragen:  </w:t>
      </w:r>
      <w:hyperlink r:id="rId66" w:history="1">
        <w:r w:rsidRPr="00DE149D">
          <w:t>hr.mx.nl@thyssenkrupp.com</w:t>
        </w:r>
      </w:hyperlink>
      <w:r w:rsidRPr="00DE149D">
        <w:t>. De verklaring wordt per post naar je privé adres gestuurd.</w:t>
      </w:r>
      <w:r w:rsidRPr="00DE149D">
        <w:br/>
      </w:r>
      <w:r w:rsidRPr="00DE149D">
        <w:br/>
        <w:t xml:space="preserve">Meer informatie over de verstrekking van werkgeversverklaring en aanvullende informatieformulieren vind je in een directiememo d.d. 12.02.2019. </w:t>
      </w:r>
    </w:p>
    <w:p w14:paraId="361EA037" w14:textId="2D2E984F" w:rsidR="00A56DFB" w:rsidRDefault="00AD12C3" w:rsidP="00DE149D">
      <w:hyperlink r:id="rId67" w:history="1">
        <w:r w:rsidR="00D92A63" w:rsidRPr="00D92A63">
          <w:rPr>
            <w:rStyle w:val="Hyperlink"/>
          </w:rPr>
          <w:t>Link naar directiememo werkgeversverklaring en aanvullende informatieformulieren</w:t>
        </w:r>
      </w:hyperlink>
      <w:r w:rsidR="00AD4A49">
        <w:br/>
      </w:r>
    </w:p>
    <w:p w14:paraId="6F95E3E4" w14:textId="77777777" w:rsidR="002F0F4F" w:rsidRDefault="002F0F4F" w:rsidP="00DE149D"/>
    <w:p w14:paraId="4FF521F1" w14:textId="7A1A510A" w:rsidR="0038325A" w:rsidRDefault="009E3FF5" w:rsidP="009E3FF5">
      <w:bookmarkStart w:id="46" w:name="_Toc113009223"/>
      <w:r>
        <w:rPr>
          <w:rStyle w:val="Kop2Char"/>
          <w:rFonts w:eastAsiaTheme="majorEastAsia"/>
        </w:rPr>
        <w:t>7</w:t>
      </w:r>
      <w:r w:rsidRPr="00F77756">
        <w:rPr>
          <w:rStyle w:val="Kop2Char"/>
          <w:rFonts w:eastAsiaTheme="majorEastAsia"/>
        </w:rPr>
        <w:t>.</w:t>
      </w:r>
      <w:r>
        <w:rPr>
          <w:rStyle w:val="Kop2Char"/>
          <w:rFonts w:eastAsiaTheme="majorEastAsia"/>
        </w:rPr>
        <w:t>2</w:t>
      </w:r>
      <w:r w:rsidRPr="00F77756">
        <w:rPr>
          <w:rStyle w:val="Kop2Char"/>
          <w:rFonts w:eastAsiaTheme="majorEastAsia"/>
        </w:rPr>
        <w:t xml:space="preserve"> Hebben wij een fietsplan?</w:t>
      </w:r>
      <w:bookmarkEnd w:id="46"/>
      <w:r w:rsidRPr="00F77756">
        <w:rPr>
          <w:rStyle w:val="Kop2Char"/>
          <w:rFonts w:eastAsiaTheme="majorEastAsia"/>
        </w:rPr>
        <w:t xml:space="preserve"> </w:t>
      </w:r>
      <w:r w:rsidR="00BB05D6">
        <w:rPr>
          <w:rStyle w:val="Kop2Char"/>
          <w:rFonts w:eastAsiaTheme="majorEastAsia"/>
        </w:rPr>
        <w:br/>
      </w:r>
      <w:r w:rsidRPr="00BB05D6">
        <w:rPr>
          <w:rStyle w:val="Kop2Char"/>
          <w:rFonts w:eastAsiaTheme="majorEastAsia"/>
          <w:sz w:val="22"/>
          <w:szCs w:val="22"/>
        </w:rPr>
        <w:br/>
      </w:r>
      <w:r w:rsidR="00BB05D6" w:rsidRPr="00BB05D6">
        <w:t>Nee</w:t>
      </w:r>
      <w:r w:rsidR="00B304D4">
        <w:t>,</w:t>
      </w:r>
      <w:r w:rsidR="00BB05D6" w:rsidRPr="00BB05D6">
        <w:t xml:space="preserve"> wij hebben geen fietsplan</w:t>
      </w:r>
      <w:r w:rsidR="0038325A" w:rsidRPr="00BB05D6">
        <w:t>.</w:t>
      </w:r>
    </w:p>
    <w:p w14:paraId="5EA3D5FB" w14:textId="77777777" w:rsidR="002F0F4F" w:rsidRPr="00BB05D6" w:rsidRDefault="002F0F4F" w:rsidP="009E3FF5">
      <w:pPr>
        <w:rPr>
          <w:rFonts w:eastAsiaTheme="majorEastAsia" w:cs="Times New Roman"/>
          <w:b/>
          <w:bCs/>
          <w:color w:val="00B0F0"/>
          <w:lang w:eastAsia="nl-NL"/>
        </w:rPr>
      </w:pPr>
    </w:p>
    <w:p w14:paraId="0A23EABA" w14:textId="6E437D54" w:rsidR="009E3FF5" w:rsidRPr="00292DE3" w:rsidRDefault="009E3FF5" w:rsidP="009E3FF5">
      <w:bookmarkStart w:id="47" w:name="_Toc113009224"/>
      <w:r>
        <w:rPr>
          <w:rStyle w:val="Kop2Char"/>
          <w:rFonts w:eastAsiaTheme="majorEastAsia"/>
        </w:rPr>
        <w:t>7</w:t>
      </w:r>
      <w:r w:rsidRPr="00F77756">
        <w:rPr>
          <w:rStyle w:val="Kop2Char"/>
          <w:rFonts w:eastAsiaTheme="majorEastAsia"/>
        </w:rPr>
        <w:t>.</w:t>
      </w:r>
      <w:r>
        <w:rPr>
          <w:rStyle w:val="Kop2Char"/>
          <w:rFonts w:eastAsiaTheme="majorEastAsia"/>
        </w:rPr>
        <w:t>3</w:t>
      </w:r>
      <w:r w:rsidRPr="00F77756">
        <w:rPr>
          <w:rStyle w:val="Kop2Char"/>
          <w:rFonts w:eastAsiaTheme="majorEastAsia"/>
        </w:rPr>
        <w:t xml:space="preserve"> Vergoedt </w:t>
      </w:r>
      <w:proofErr w:type="spellStart"/>
      <w:r w:rsidRPr="00F77756">
        <w:rPr>
          <w:rStyle w:val="Kop2Char"/>
          <w:rFonts w:eastAsiaTheme="majorEastAsia"/>
        </w:rPr>
        <w:t>thyssenkrupp</w:t>
      </w:r>
      <w:proofErr w:type="spellEnd"/>
      <w:r w:rsidRPr="00F77756">
        <w:rPr>
          <w:rStyle w:val="Kop2Char"/>
          <w:rFonts w:eastAsiaTheme="majorEastAsia"/>
        </w:rPr>
        <w:t xml:space="preserve"> </w:t>
      </w:r>
      <w:proofErr w:type="spellStart"/>
      <w:r w:rsidRPr="00F77756">
        <w:rPr>
          <w:rStyle w:val="Kop2Char"/>
          <w:rFonts w:eastAsiaTheme="majorEastAsia"/>
        </w:rPr>
        <w:t>Materials</w:t>
      </w:r>
      <w:proofErr w:type="spellEnd"/>
      <w:r w:rsidRPr="00F77756">
        <w:rPr>
          <w:rStyle w:val="Kop2Char"/>
          <w:rFonts w:eastAsiaTheme="majorEastAsia"/>
        </w:rPr>
        <w:t xml:space="preserve"> Nederland een computerbril?</w:t>
      </w:r>
      <w:bookmarkEnd w:id="47"/>
      <w:r w:rsidRPr="00F77756">
        <w:rPr>
          <w:rStyle w:val="Kop2Char"/>
          <w:rFonts w:eastAsiaTheme="majorEastAsia"/>
        </w:rPr>
        <w:br/>
      </w:r>
      <w:r w:rsidRPr="00E8258B">
        <w:br/>
        <w:t>Ja, je mag hiervoor de rekening van je computer bril, waarop staat dat het een computerbril betreft, indienen</w:t>
      </w:r>
      <w:r w:rsidR="00B8494A">
        <w:t xml:space="preserve"> via </w:t>
      </w:r>
      <w:proofErr w:type="spellStart"/>
      <w:r w:rsidR="00B8494A">
        <w:t>Afas</w:t>
      </w:r>
      <w:proofErr w:type="spellEnd"/>
      <w:r w:rsidR="00B8494A">
        <w:t>.</w:t>
      </w:r>
      <w:r w:rsidRPr="00E8258B">
        <w:t xml:space="preserve"> </w:t>
      </w:r>
      <w:proofErr w:type="spellStart"/>
      <w:r w:rsidR="00AD12C3">
        <w:t>tk</w:t>
      </w:r>
      <w:proofErr w:type="spellEnd"/>
      <w:r w:rsidR="00AD12C3">
        <w:t xml:space="preserve"> M-NL</w:t>
      </w:r>
      <w:r w:rsidRPr="00E8258B">
        <w:t xml:space="preserve"> vergoedt een maximum van € 250,- per computerbril.</w:t>
      </w:r>
      <w:r w:rsidR="00B04845">
        <w:br/>
      </w:r>
    </w:p>
    <w:p w14:paraId="1EF0A2AF" w14:textId="77777777" w:rsidR="009E3FF5" w:rsidRPr="00E8258B" w:rsidRDefault="009E3FF5" w:rsidP="009E3FF5"/>
    <w:p w14:paraId="109DE77F" w14:textId="77777777" w:rsidR="009E3FF5" w:rsidRPr="00E8258B" w:rsidRDefault="009E3FF5" w:rsidP="00292DE3"/>
    <w:p w14:paraId="14C6B766" w14:textId="77777777" w:rsidR="00BB05D6" w:rsidRDefault="00BB05D6">
      <w:pPr>
        <w:rPr>
          <w:rFonts w:eastAsiaTheme="majorEastAsia" w:cstheme="majorBidi"/>
          <w:b/>
          <w:sz w:val="28"/>
          <w:szCs w:val="32"/>
          <w:u w:val="single"/>
        </w:rPr>
      </w:pPr>
      <w:r>
        <w:br w:type="page"/>
      </w:r>
    </w:p>
    <w:p w14:paraId="267689BD" w14:textId="77777777" w:rsidR="003C04E8" w:rsidRPr="00E8258B" w:rsidRDefault="003C04E8" w:rsidP="009E3FF5">
      <w:pPr>
        <w:pStyle w:val="Kop1"/>
        <w:numPr>
          <w:ilvl w:val="0"/>
          <w:numId w:val="24"/>
        </w:numPr>
      </w:pPr>
      <w:bookmarkStart w:id="48" w:name="_Toc113009225"/>
      <w:r w:rsidRPr="00E8258B">
        <w:lastRenderedPageBreak/>
        <w:t>Handleidingen</w:t>
      </w:r>
      <w:r w:rsidR="00DE149D">
        <w:t xml:space="preserve">, </w:t>
      </w:r>
      <w:r w:rsidR="007B61E7">
        <w:t xml:space="preserve">cao, </w:t>
      </w:r>
      <w:r w:rsidR="00DE149D">
        <w:t>r</w:t>
      </w:r>
      <w:r w:rsidR="009E3FF5">
        <w:t>ichtlijnen</w:t>
      </w:r>
      <w:r w:rsidR="00F944AA">
        <w:t>,</w:t>
      </w:r>
      <w:r w:rsidR="00A2323C">
        <w:t xml:space="preserve"> contact</w:t>
      </w:r>
      <w:bookmarkEnd w:id="48"/>
    </w:p>
    <w:p w14:paraId="2C8EEEA7" w14:textId="77E80B31" w:rsidR="00DE149D" w:rsidRDefault="00DE149D" w:rsidP="003C04E8">
      <w:pPr>
        <w:pStyle w:val="Lijstalinea"/>
        <w:rPr>
          <w:highlight w:val="yellow"/>
        </w:rPr>
      </w:pPr>
    </w:p>
    <w:p w14:paraId="1C0248EB" w14:textId="77777777" w:rsidR="002F0F4F" w:rsidRDefault="002F0F4F" w:rsidP="003C04E8">
      <w:pPr>
        <w:pStyle w:val="Lijstalinea"/>
        <w:rPr>
          <w:highlight w:val="yellow"/>
        </w:rPr>
      </w:pPr>
    </w:p>
    <w:p w14:paraId="02665217" w14:textId="77777777" w:rsidR="00106F6A" w:rsidRDefault="00E162AC" w:rsidP="00106F6A">
      <w:pPr>
        <w:rPr>
          <w:rStyle w:val="Kop2Char"/>
          <w:rFonts w:eastAsiaTheme="minorHAnsi"/>
        </w:rPr>
      </w:pPr>
      <w:bookmarkStart w:id="49" w:name="_Toc113009226"/>
      <w:r>
        <w:rPr>
          <w:rStyle w:val="Kop2Char"/>
          <w:rFonts w:eastAsiaTheme="minorHAnsi"/>
        </w:rPr>
        <w:t xml:space="preserve">8.1 </w:t>
      </w:r>
      <w:r w:rsidR="00131FB1" w:rsidRPr="00131FB1">
        <w:rPr>
          <w:rStyle w:val="Kop2Char"/>
          <w:rFonts w:eastAsiaTheme="minorHAnsi"/>
        </w:rPr>
        <w:t>H</w:t>
      </w:r>
      <w:r w:rsidR="003C04E8" w:rsidRPr="00131FB1">
        <w:rPr>
          <w:rStyle w:val="Kop2Char"/>
          <w:rFonts w:eastAsiaTheme="minorHAnsi"/>
        </w:rPr>
        <w:t xml:space="preserve">andleiding </w:t>
      </w:r>
      <w:r w:rsidR="00423CE8">
        <w:rPr>
          <w:rStyle w:val="Kop2Char"/>
          <w:rFonts w:eastAsiaTheme="minorHAnsi"/>
        </w:rPr>
        <w:t>ATPS</w:t>
      </w:r>
      <w:bookmarkEnd w:id="49"/>
      <w:r w:rsidR="00106F6A">
        <w:rPr>
          <w:rStyle w:val="Kop2Char"/>
          <w:rFonts w:eastAsiaTheme="minorHAnsi"/>
        </w:rPr>
        <w:t xml:space="preserve">  </w:t>
      </w:r>
    </w:p>
    <w:p w14:paraId="2A67F288" w14:textId="479A9650" w:rsidR="00106F6A" w:rsidRDefault="00AD12C3" w:rsidP="00106F6A">
      <w:pPr>
        <w:rPr>
          <w:color w:val="0000FF" w:themeColor="hyperlink"/>
          <w:u w:val="single"/>
        </w:rPr>
      </w:pPr>
      <w:hyperlink r:id="rId68" w:history="1">
        <w:r w:rsidR="00106F6A" w:rsidRPr="00A84F80">
          <w:rPr>
            <w:rStyle w:val="Hyperlink"/>
          </w:rPr>
          <w:t xml:space="preserve">Link naar handleiding </w:t>
        </w:r>
        <w:r w:rsidR="00423CE8">
          <w:rPr>
            <w:rStyle w:val="Hyperlink"/>
          </w:rPr>
          <w:t>ATPS</w:t>
        </w:r>
      </w:hyperlink>
      <w:r w:rsidR="00AD4A49">
        <w:rPr>
          <w:rStyle w:val="Hyperlink"/>
        </w:rPr>
        <w:br/>
      </w:r>
    </w:p>
    <w:p w14:paraId="1085658A" w14:textId="77777777" w:rsidR="002F0F4F" w:rsidRPr="009D6CB9" w:rsidRDefault="002F0F4F" w:rsidP="00106F6A">
      <w:pPr>
        <w:rPr>
          <w:color w:val="0000FF" w:themeColor="hyperlink"/>
          <w:u w:val="single"/>
        </w:rPr>
      </w:pPr>
    </w:p>
    <w:p w14:paraId="70D00B65" w14:textId="77777777" w:rsidR="00106F6A" w:rsidRDefault="00E162AC" w:rsidP="00106F6A">
      <w:pPr>
        <w:rPr>
          <w:rStyle w:val="Kop2Char"/>
          <w:rFonts w:eastAsiaTheme="minorHAnsi"/>
        </w:rPr>
      </w:pPr>
      <w:bookmarkStart w:id="50" w:name="_Toc113009227"/>
      <w:r>
        <w:rPr>
          <w:rStyle w:val="Kop2Char"/>
          <w:rFonts w:eastAsiaTheme="minorHAnsi"/>
        </w:rPr>
        <w:t xml:space="preserve">8.2 </w:t>
      </w:r>
      <w:r w:rsidR="00131FB1" w:rsidRPr="00106F6A">
        <w:rPr>
          <w:rStyle w:val="Kop2Char"/>
          <w:rFonts w:eastAsiaTheme="minorHAnsi"/>
        </w:rPr>
        <w:t>H</w:t>
      </w:r>
      <w:r w:rsidR="003C04E8" w:rsidRPr="00106F6A">
        <w:rPr>
          <w:rStyle w:val="Kop2Char"/>
          <w:rFonts w:eastAsiaTheme="minorHAnsi"/>
        </w:rPr>
        <w:t xml:space="preserve">andleiding </w:t>
      </w:r>
      <w:proofErr w:type="spellStart"/>
      <w:r w:rsidR="003C04E8" w:rsidRPr="00106F6A">
        <w:rPr>
          <w:rStyle w:val="Kop2Char"/>
          <w:rFonts w:eastAsiaTheme="minorHAnsi"/>
        </w:rPr>
        <w:t>Afas</w:t>
      </w:r>
      <w:proofErr w:type="spellEnd"/>
      <w:r w:rsidR="003C04E8" w:rsidRPr="00106F6A">
        <w:rPr>
          <w:rStyle w:val="Kop2Char"/>
          <w:rFonts w:eastAsiaTheme="minorHAnsi"/>
        </w:rPr>
        <w:t xml:space="preserve"> </w:t>
      </w:r>
      <w:proofErr w:type="spellStart"/>
      <w:r w:rsidR="003C04E8" w:rsidRPr="00106F6A">
        <w:rPr>
          <w:rStyle w:val="Kop2Char"/>
          <w:rFonts w:eastAsiaTheme="minorHAnsi"/>
        </w:rPr>
        <w:t>Insit</w:t>
      </w:r>
      <w:r w:rsidR="00131FB1" w:rsidRPr="00106F6A">
        <w:rPr>
          <w:rStyle w:val="Kop2Char"/>
          <w:rFonts w:eastAsiaTheme="minorHAnsi"/>
        </w:rPr>
        <w:t>e</w:t>
      </w:r>
      <w:bookmarkEnd w:id="50"/>
      <w:proofErr w:type="spellEnd"/>
      <w:r w:rsidR="00667662" w:rsidRPr="00106F6A">
        <w:rPr>
          <w:rStyle w:val="Kop2Char"/>
          <w:rFonts w:eastAsiaTheme="minorHAnsi"/>
        </w:rPr>
        <w:t xml:space="preserve"> </w:t>
      </w:r>
    </w:p>
    <w:p w14:paraId="7852172D" w14:textId="77777777" w:rsidR="00D92A63" w:rsidRDefault="00AD12C3" w:rsidP="00106F6A">
      <w:pPr>
        <w:rPr>
          <w:rStyle w:val="Hyperlink"/>
        </w:rPr>
      </w:pPr>
      <w:hyperlink r:id="rId69" w:history="1">
        <w:r w:rsidR="00667662" w:rsidRPr="00667662">
          <w:rPr>
            <w:rStyle w:val="Hyperlink"/>
          </w:rPr>
          <w:t xml:space="preserve">Link naar handleiding </w:t>
        </w:r>
        <w:proofErr w:type="spellStart"/>
        <w:r w:rsidR="00667662" w:rsidRPr="00667662">
          <w:rPr>
            <w:rStyle w:val="Hyperlink"/>
          </w:rPr>
          <w:t>Afas</w:t>
        </w:r>
        <w:proofErr w:type="spellEnd"/>
        <w:r w:rsidR="00667662" w:rsidRPr="00667662">
          <w:rPr>
            <w:rStyle w:val="Hyperlink"/>
          </w:rPr>
          <w:t xml:space="preserve"> </w:t>
        </w:r>
        <w:proofErr w:type="spellStart"/>
        <w:r w:rsidR="00667662" w:rsidRPr="00667662">
          <w:rPr>
            <w:rStyle w:val="Hyperlink"/>
          </w:rPr>
          <w:t>Insite</w:t>
        </w:r>
        <w:proofErr w:type="spellEnd"/>
      </w:hyperlink>
    </w:p>
    <w:p w14:paraId="118349F9" w14:textId="77777777" w:rsidR="002F0F4F" w:rsidRDefault="00AD12C3" w:rsidP="00106F6A">
      <w:pPr>
        <w:rPr>
          <w:rStyle w:val="Hyperlink"/>
        </w:rPr>
      </w:pPr>
      <w:hyperlink r:id="rId70" w:history="1">
        <w:r w:rsidR="00D92A63" w:rsidRPr="00D92A63">
          <w:rPr>
            <w:rStyle w:val="Hyperlink"/>
          </w:rPr>
          <w:t xml:space="preserve">Link naar handleiding </w:t>
        </w:r>
        <w:proofErr w:type="spellStart"/>
        <w:r w:rsidR="00D92A63" w:rsidRPr="00D92A63">
          <w:rPr>
            <w:rStyle w:val="Hyperlink"/>
          </w:rPr>
          <w:t>Afas</w:t>
        </w:r>
        <w:proofErr w:type="spellEnd"/>
        <w:r w:rsidR="00D92A63" w:rsidRPr="00D92A63">
          <w:rPr>
            <w:rStyle w:val="Hyperlink"/>
          </w:rPr>
          <w:t xml:space="preserve"> </w:t>
        </w:r>
        <w:proofErr w:type="spellStart"/>
        <w:r w:rsidR="00D92A63" w:rsidRPr="00D92A63">
          <w:rPr>
            <w:rStyle w:val="Hyperlink"/>
          </w:rPr>
          <w:t>Insite</w:t>
        </w:r>
        <w:proofErr w:type="spellEnd"/>
        <w:r w:rsidR="00D92A63" w:rsidRPr="00D92A63">
          <w:rPr>
            <w:rStyle w:val="Hyperlink"/>
          </w:rPr>
          <w:t xml:space="preserve"> Engels</w:t>
        </w:r>
      </w:hyperlink>
      <w:r w:rsidR="00AD4A49">
        <w:rPr>
          <w:rStyle w:val="Hyperlink"/>
        </w:rPr>
        <w:br/>
      </w:r>
    </w:p>
    <w:p w14:paraId="0050125C" w14:textId="1A5A33D6" w:rsidR="00106F6A" w:rsidRDefault="00AD4A49" w:rsidP="00106F6A">
      <w:pPr>
        <w:rPr>
          <w:rStyle w:val="Hyperlink"/>
          <w:b/>
          <w:bCs/>
        </w:rPr>
      </w:pPr>
      <w:r>
        <w:rPr>
          <w:rStyle w:val="Hyperlink"/>
        </w:rPr>
        <w:br/>
      </w:r>
      <w:bookmarkStart w:id="51" w:name="_Toc113009228"/>
      <w:r w:rsidR="00BB05D6">
        <w:rPr>
          <w:rStyle w:val="Kop2Char"/>
          <w:rFonts w:eastAsiaTheme="minorHAnsi"/>
        </w:rPr>
        <w:t>8.3</w:t>
      </w:r>
      <w:r w:rsidR="00E162AC">
        <w:rPr>
          <w:rStyle w:val="Kop2Char"/>
          <w:rFonts w:eastAsiaTheme="minorHAnsi"/>
        </w:rPr>
        <w:t xml:space="preserve"> </w:t>
      </w:r>
      <w:r w:rsidR="007B61E7">
        <w:rPr>
          <w:rStyle w:val="Kop2Char"/>
          <w:rFonts w:eastAsiaTheme="minorHAnsi"/>
        </w:rPr>
        <w:t>Cao</w:t>
      </w:r>
      <w:bookmarkEnd w:id="51"/>
      <w:r w:rsidR="00106F6A" w:rsidRPr="00106F6A">
        <w:rPr>
          <w:rStyle w:val="Hyperlink"/>
          <w:b/>
          <w:bCs/>
        </w:rPr>
        <w:t xml:space="preserve"> </w:t>
      </w:r>
    </w:p>
    <w:p w14:paraId="1ADD1463" w14:textId="77777777" w:rsidR="00106F6A" w:rsidRPr="00106F6A" w:rsidRDefault="00AD12C3" w:rsidP="00106F6A">
      <w:pPr>
        <w:rPr>
          <w:rStyle w:val="Hyperlink"/>
        </w:rPr>
      </w:pPr>
      <w:hyperlink r:id="rId71" w:history="1">
        <w:r w:rsidR="00106F6A" w:rsidRPr="00A84F80">
          <w:rPr>
            <w:rStyle w:val="Hyperlink"/>
          </w:rPr>
          <w:t>Link naar cao Technische Groothandel</w:t>
        </w:r>
      </w:hyperlink>
    </w:p>
    <w:p w14:paraId="2E63DFF3" w14:textId="2BDAE6CE" w:rsidR="00A2323C" w:rsidRDefault="00AD12C3" w:rsidP="00106F6A">
      <w:pPr>
        <w:rPr>
          <w:rStyle w:val="Hyperlink"/>
        </w:rPr>
      </w:pPr>
      <w:hyperlink r:id="rId72" w:history="1">
        <w:r w:rsidR="00A07FD3">
          <w:rPr>
            <w:rStyle w:val="Hyperlink"/>
          </w:rPr>
          <w:t>Link naar cao Technische Groothandel Engels (Nederlandse cao is leidend)</w:t>
        </w:r>
      </w:hyperlink>
      <w:r w:rsidR="00AD4A49">
        <w:rPr>
          <w:rStyle w:val="Hyperlink"/>
        </w:rPr>
        <w:br/>
      </w:r>
    </w:p>
    <w:p w14:paraId="07D530F3" w14:textId="77777777" w:rsidR="002F0F4F" w:rsidRPr="00A07FD3" w:rsidRDefault="002F0F4F" w:rsidP="00106F6A">
      <w:pPr>
        <w:rPr>
          <w:rStyle w:val="Hyperlink"/>
        </w:rPr>
      </w:pPr>
    </w:p>
    <w:p w14:paraId="4893482A" w14:textId="43896E63" w:rsidR="00914A84" w:rsidRDefault="00BC29DE" w:rsidP="00106F6A">
      <w:bookmarkStart w:id="52" w:name="_Toc113009229"/>
      <w:r>
        <w:rPr>
          <w:rStyle w:val="Kop2Char"/>
          <w:rFonts w:eastAsiaTheme="minorHAnsi"/>
        </w:rPr>
        <w:t>8.4</w:t>
      </w:r>
      <w:r w:rsidR="00E162AC">
        <w:rPr>
          <w:rStyle w:val="Kop2Char"/>
          <w:rFonts w:eastAsiaTheme="minorHAnsi"/>
        </w:rPr>
        <w:t xml:space="preserve"> </w:t>
      </w:r>
      <w:r w:rsidR="009E3FF5" w:rsidRPr="00106F6A">
        <w:rPr>
          <w:rStyle w:val="Kop2Char"/>
          <w:rFonts w:eastAsiaTheme="minorHAnsi"/>
        </w:rPr>
        <w:t xml:space="preserve">Waar vind ik de richtlijnen van </w:t>
      </w:r>
      <w:proofErr w:type="spellStart"/>
      <w:r w:rsidR="009E3FF5" w:rsidRPr="00106F6A">
        <w:rPr>
          <w:rStyle w:val="Kop2Char"/>
          <w:rFonts w:eastAsiaTheme="minorHAnsi"/>
        </w:rPr>
        <w:t>thyssenkrupp</w:t>
      </w:r>
      <w:proofErr w:type="spellEnd"/>
      <w:r w:rsidR="009E3FF5" w:rsidRPr="00106F6A">
        <w:rPr>
          <w:rStyle w:val="Kop2Char"/>
          <w:rFonts w:eastAsiaTheme="minorHAnsi"/>
        </w:rPr>
        <w:t xml:space="preserve"> </w:t>
      </w:r>
      <w:proofErr w:type="spellStart"/>
      <w:r w:rsidR="009E3FF5" w:rsidRPr="00106F6A">
        <w:rPr>
          <w:rStyle w:val="Kop2Char"/>
          <w:rFonts w:eastAsiaTheme="minorHAnsi"/>
        </w:rPr>
        <w:t>Materials</w:t>
      </w:r>
      <w:proofErr w:type="spellEnd"/>
      <w:r w:rsidR="009E3FF5" w:rsidRPr="00106F6A">
        <w:rPr>
          <w:rStyle w:val="Kop2Char"/>
          <w:rFonts w:eastAsiaTheme="minorHAnsi"/>
        </w:rPr>
        <w:t xml:space="preserve"> Nederland B.V.?</w:t>
      </w:r>
      <w:bookmarkEnd w:id="52"/>
      <w:r w:rsidR="009E3FF5" w:rsidRPr="00106F6A">
        <w:rPr>
          <w:rStyle w:val="Kop2Char"/>
          <w:rFonts w:eastAsiaTheme="minorHAnsi"/>
        </w:rPr>
        <w:br/>
      </w:r>
      <w:r w:rsidR="00AD4A49">
        <w:br/>
      </w:r>
      <w:r w:rsidR="00914A84">
        <w:t>Op We.net bij Beleid HRM – Richtlijnen HRM</w:t>
      </w:r>
    </w:p>
    <w:p w14:paraId="554459C2" w14:textId="77777777" w:rsidR="00A2323C" w:rsidRPr="00106F6A" w:rsidRDefault="00B11290" w:rsidP="00106F6A">
      <w:pPr>
        <w:rPr>
          <w:rFonts w:cs="Times New Roman"/>
          <w:b/>
          <w:bCs/>
          <w:color w:val="00B0F0"/>
          <w:sz w:val="28"/>
          <w:szCs w:val="36"/>
          <w:lang w:eastAsia="nl-NL"/>
        </w:rPr>
      </w:pPr>
      <w:r w:rsidRPr="00B11290">
        <w:rPr>
          <w:rFonts w:cs="Times New Roman"/>
          <w:b/>
          <w:bCs/>
          <w:noProof/>
          <w:color w:val="00B0F0"/>
          <w:sz w:val="28"/>
          <w:szCs w:val="36"/>
          <w:lang w:eastAsia="nl-NL"/>
        </w:rPr>
        <w:drawing>
          <wp:inline distT="0" distB="0" distL="0" distR="0" wp14:anchorId="2BF9411E" wp14:editId="315568EB">
            <wp:extent cx="6336030" cy="1098550"/>
            <wp:effectExtent l="19050" t="19050" r="26670" b="2540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336030" cy="1098550"/>
                    </a:xfrm>
                    <a:prstGeom prst="rect">
                      <a:avLst/>
                    </a:prstGeom>
                    <a:ln>
                      <a:solidFill>
                        <a:srgbClr val="00B0F0"/>
                      </a:solidFill>
                    </a:ln>
                  </pic:spPr>
                </pic:pic>
              </a:graphicData>
            </a:graphic>
          </wp:inline>
        </w:drawing>
      </w:r>
    </w:p>
    <w:p w14:paraId="33CE8E43" w14:textId="77777777" w:rsidR="002F0F4F" w:rsidRDefault="002F0F4F" w:rsidP="00E162AC">
      <w:pPr>
        <w:rPr>
          <w:rStyle w:val="Kop2Char"/>
          <w:rFonts w:eastAsiaTheme="minorHAnsi"/>
        </w:rPr>
      </w:pPr>
    </w:p>
    <w:p w14:paraId="18AD4E08" w14:textId="77777777" w:rsidR="002F0F4F" w:rsidRDefault="00AD4A49" w:rsidP="00E162AC">
      <w:pPr>
        <w:rPr>
          <w:rStyle w:val="Kop2Char"/>
          <w:rFonts w:eastAsiaTheme="minorHAnsi"/>
        </w:rPr>
      </w:pPr>
      <w:r>
        <w:rPr>
          <w:rStyle w:val="Kop2Char"/>
          <w:rFonts w:eastAsiaTheme="minorHAnsi"/>
        </w:rPr>
        <w:br/>
      </w:r>
    </w:p>
    <w:p w14:paraId="068F2F46" w14:textId="77777777" w:rsidR="002F0F4F" w:rsidRDefault="002F0F4F">
      <w:pPr>
        <w:rPr>
          <w:rStyle w:val="Kop2Char"/>
          <w:rFonts w:eastAsiaTheme="minorHAnsi"/>
        </w:rPr>
      </w:pPr>
      <w:r>
        <w:rPr>
          <w:rStyle w:val="Kop2Char"/>
          <w:rFonts w:eastAsiaTheme="minorHAnsi"/>
        </w:rPr>
        <w:br w:type="page"/>
      </w:r>
    </w:p>
    <w:p w14:paraId="3A3453E6" w14:textId="0680045E" w:rsidR="009E3FF5" w:rsidRPr="00E8258B" w:rsidRDefault="00BC29DE" w:rsidP="00E162AC">
      <w:bookmarkStart w:id="53" w:name="_Toc113009230"/>
      <w:r>
        <w:rPr>
          <w:rStyle w:val="Kop2Char"/>
          <w:rFonts w:eastAsiaTheme="minorHAnsi"/>
        </w:rPr>
        <w:lastRenderedPageBreak/>
        <w:t>8.5</w:t>
      </w:r>
      <w:r w:rsidR="00E162AC">
        <w:rPr>
          <w:rStyle w:val="Kop2Char"/>
          <w:rFonts w:eastAsiaTheme="minorHAnsi"/>
        </w:rPr>
        <w:t xml:space="preserve"> </w:t>
      </w:r>
      <w:r w:rsidR="00A2323C" w:rsidRPr="00106F6A">
        <w:rPr>
          <w:rStyle w:val="Kop2Char"/>
          <w:rFonts w:eastAsiaTheme="minorHAnsi"/>
        </w:rPr>
        <w:t>Contact afdeling HRM</w:t>
      </w:r>
      <w:bookmarkEnd w:id="53"/>
    </w:p>
    <w:p w14:paraId="04837207" w14:textId="77777777" w:rsidR="00974B96" w:rsidRPr="00E8258B" w:rsidRDefault="00974B96" w:rsidP="00DE149D">
      <w:r w:rsidRPr="00E8258B">
        <w:t>Mocht je vragen hebben over onderstaande onderwerpen, ku</w:t>
      </w:r>
      <w:r w:rsidR="00DE149D">
        <w:t xml:space="preserve">n jij je richten tot een </w:t>
      </w:r>
      <w:r w:rsidRPr="00E8258B">
        <w:t>collega van afdeling HRM.</w:t>
      </w:r>
    </w:p>
    <w:p w14:paraId="41BA375B" w14:textId="450C53CA" w:rsidR="00BA3BAA" w:rsidRPr="00F66381" w:rsidRDefault="00BA3BAA" w:rsidP="00BA3BAA">
      <w:r w:rsidRPr="00F66381">
        <w:t xml:space="preserve">Werving en selectie, </w:t>
      </w:r>
      <w:r w:rsidR="00277A5F">
        <w:t>verzuimbegeleiding, training</w:t>
      </w:r>
      <w:r w:rsidRPr="00F66381">
        <w:t xml:space="preserve"> en opleidingen</w:t>
      </w:r>
      <w:r w:rsidRPr="00F66381">
        <w:tab/>
        <w:t>Esther de Bruijn (0611095801)</w:t>
      </w:r>
      <w:r w:rsidRPr="00F66381">
        <w:br/>
        <w:t>Verzuimbegeleiding, beleid, projecten, vragen en overig</w:t>
      </w:r>
      <w:r w:rsidRPr="00F66381">
        <w:tab/>
      </w:r>
      <w:r w:rsidRPr="00F66381">
        <w:tab/>
      </w:r>
      <w:r w:rsidRPr="00F66381">
        <w:tab/>
        <w:t>Susan van de Laar (06-29201122)</w:t>
      </w:r>
      <w:r w:rsidRPr="00F66381">
        <w:br/>
        <w:t xml:space="preserve">Salarisadministratie, verlof, tijdsregistratie ATPS en </w:t>
      </w:r>
      <w:proofErr w:type="spellStart"/>
      <w:r w:rsidRPr="00F66381">
        <w:t>Afas</w:t>
      </w:r>
      <w:proofErr w:type="spellEnd"/>
      <w:r w:rsidRPr="00F66381">
        <w:tab/>
      </w:r>
      <w:r w:rsidRPr="00F66381">
        <w:tab/>
        <w:t xml:space="preserve">Corrine van den Nieuwenhoven </w:t>
      </w:r>
      <w:r w:rsidRPr="00F66381">
        <w:br/>
        <w:t xml:space="preserve"> </w:t>
      </w:r>
      <w:r w:rsidRPr="00F66381">
        <w:tab/>
      </w:r>
      <w:r w:rsidRPr="00F66381">
        <w:tab/>
      </w:r>
      <w:r w:rsidRPr="00F66381">
        <w:tab/>
      </w:r>
      <w:r w:rsidRPr="00F66381">
        <w:tab/>
      </w:r>
      <w:r w:rsidRPr="00F66381">
        <w:tab/>
      </w:r>
      <w:r w:rsidRPr="00F66381">
        <w:tab/>
      </w:r>
      <w:r w:rsidRPr="00F66381">
        <w:tab/>
      </w:r>
      <w:r w:rsidRPr="00F66381">
        <w:tab/>
      </w:r>
      <w:r w:rsidRPr="00F66381">
        <w:tab/>
        <w:t>(06-11 59 79 86)</w:t>
      </w:r>
      <w:r w:rsidR="005E7A34" w:rsidRPr="00F66381">
        <w:br/>
      </w:r>
      <w:r w:rsidR="0038325A" w:rsidRPr="00F66381">
        <w:t xml:space="preserve">Salarisadministratie, verlof, tijdsregistratie ATPS en </w:t>
      </w:r>
      <w:proofErr w:type="spellStart"/>
      <w:r w:rsidR="0038325A" w:rsidRPr="00F66381">
        <w:t>Afas</w:t>
      </w:r>
      <w:proofErr w:type="spellEnd"/>
      <w:r w:rsidR="005E7A34" w:rsidRPr="00F66381">
        <w:tab/>
      </w:r>
      <w:r w:rsidR="005E7A34" w:rsidRPr="00F66381">
        <w:tab/>
        <w:t>Monique van Mil (0413-34 83 29)</w:t>
      </w:r>
      <w:r w:rsidR="00277A5F">
        <w:br/>
        <w:t xml:space="preserve">Beleid, processen, </w:t>
      </w:r>
      <w:r w:rsidR="00277A5F" w:rsidRPr="00F66381">
        <w:t>vrage</w:t>
      </w:r>
      <w:r w:rsidR="00277A5F">
        <w:t>n, klachten</w:t>
      </w:r>
      <w:r w:rsidR="00277A5F" w:rsidRPr="00F66381">
        <w:t xml:space="preserve"> en overig</w:t>
      </w:r>
      <w:r w:rsidR="00277A5F" w:rsidRPr="00F66381">
        <w:tab/>
      </w:r>
      <w:r w:rsidR="00277A5F">
        <w:tab/>
      </w:r>
      <w:r w:rsidR="00277A5F" w:rsidRPr="00F66381">
        <w:tab/>
      </w:r>
      <w:r w:rsidR="00277A5F" w:rsidRPr="00F66381">
        <w:tab/>
        <w:t>Susan van de Laar (06-29201122)</w:t>
      </w:r>
      <w:r w:rsidRPr="00F66381">
        <w:br/>
      </w:r>
    </w:p>
    <w:p w14:paraId="1FEA7C78" w14:textId="77777777" w:rsidR="00974B96" w:rsidRDefault="00F66381" w:rsidP="00DE149D">
      <w:pPr>
        <w:rPr>
          <w:rStyle w:val="Hyperlink"/>
        </w:rPr>
      </w:pPr>
      <w:r>
        <w:t>J</w:t>
      </w:r>
      <w:r w:rsidR="00974B96" w:rsidRPr="00E8258B">
        <w:t xml:space="preserve">e kunt afdeling HRM bereiken </w:t>
      </w:r>
      <w:r w:rsidR="00AD4A49">
        <w:t xml:space="preserve">bij voorkeur </w:t>
      </w:r>
      <w:r w:rsidR="00974B96" w:rsidRPr="00E8258B">
        <w:t xml:space="preserve">via </w:t>
      </w:r>
      <w:hyperlink r:id="rId74" w:history="1">
        <w:r w:rsidRPr="00337C89">
          <w:rPr>
            <w:rStyle w:val="Hyperlink"/>
          </w:rPr>
          <w:t>hr.mx.nl@thyssenkrupp-materials.com</w:t>
        </w:r>
      </w:hyperlink>
    </w:p>
    <w:p w14:paraId="01B5DC57" w14:textId="77777777" w:rsidR="00AD4A49" w:rsidRPr="00AD4A49" w:rsidRDefault="00AD4A49" w:rsidP="00DE149D">
      <w:r w:rsidRPr="00AD4A49">
        <w:rPr>
          <w:rStyle w:val="Hyperlink"/>
          <w:color w:val="auto"/>
          <w:u w:val="none"/>
        </w:rPr>
        <w:t xml:space="preserve">Wanneer er een e-mail </w:t>
      </w:r>
      <w:r w:rsidR="007A4FED">
        <w:rPr>
          <w:rStyle w:val="Hyperlink"/>
          <w:color w:val="auto"/>
          <w:u w:val="none"/>
        </w:rPr>
        <w:t xml:space="preserve">wordt </w:t>
      </w:r>
      <w:r w:rsidRPr="00AD4A49">
        <w:rPr>
          <w:rStyle w:val="Hyperlink"/>
          <w:color w:val="auto"/>
          <w:u w:val="none"/>
        </w:rPr>
        <w:t xml:space="preserve">gestuurd naar </w:t>
      </w:r>
      <w:hyperlink r:id="rId75" w:history="1">
        <w:r w:rsidR="007A4FED" w:rsidRPr="00337C89">
          <w:rPr>
            <w:rStyle w:val="Hyperlink"/>
          </w:rPr>
          <w:t>hr.mx.nl@thyssenkrupp-materials.com</w:t>
        </w:r>
      </w:hyperlink>
      <w:r w:rsidRPr="00AD4A49">
        <w:rPr>
          <w:rStyle w:val="Hyperlink"/>
          <w:color w:val="auto"/>
          <w:u w:val="none"/>
        </w:rPr>
        <w:t xml:space="preserve"> zal de betreffende medewerker van afdeling HRM contact met je opnemen.</w:t>
      </w:r>
      <w:r>
        <w:rPr>
          <w:rStyle w:val="Hyperlink"/>
          <w:color w:val="auto"/>
          <w:u w:val="none"/>
        </w:rPr>
        <w:t xml:space="preserve"> </w:t>
      </w:r>
    </w:p>
    <w:sectPr w:rsidR="00AD4A49" w:rsidRPr="00AD4A49" w:rsidSect="00057416">
      <w:footerReference w:type="default" r:id="rId76"/>
      <w:pgSz w:w="11906" w:h="16838"/>
      <w:pgMar w:top="1418" w:right="79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C5FD4" w14:textId="77777777" w:rsidR="00BC29DE" w:rsidRDefault="00BC29DE" w:rsidP="003E11C0">
      <w:pPr>
        <w:spacing w:after="0" w:line="240" w:lineRule="auto"/>
      </w:pPr>
      <w:r>
        <w:separator/>
      </w:r>
    </w:p>
  </w:endnote>
  <w:endnote w:type="continuationSeparator" w:id="0">
    <w:p w14:paraId="1FA54406" w14:textId="77777777" w:rsidR="00BC29DE" w:rsidRDefault="00BC29DE" w:rsidP="003E1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KTypeRegular">
    <w:panose1 w:val="020B0306040502020204"/>
    <w:charset w:val="00"/>
    <w:family w:val="swiss"/>
    <w:pitch w:val="variable"/>
    <w:sig w:usb0="800000A7" w:usb1="00000040"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TBC119F90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370557"/>
      <w:docPartObj>
        <w:docPartGallery w:val="Page Numbers (Bottom of Page)"/>
        <w:docPartUnique/>
      </w:docPartObj>
    </w:sdtPr>
    <w:sdtEndPr/>
    <w:sdtContent>
      <w:p w14:paraId="072E5F78" w14:textId="03C572AB" w:rsidR="00BC29DE" w:rsidRDefault="00BC29DE">
        <w:pPr>
          <w:pStyle w:val="Voettekst"/>
          <w:jc w:val="right"/>
        </w:pPr>
        <w:r>
          <w:fldChar w:fldCharType="begin"/>
        </w:r>
        <w:r>
          <w:instrText>PAGE   \* MERGEFORMAT</w:instrText>
        </w:r>
        <w:r>
          <w:fldChar w:fldCharType="separate"/>
        </w:r>
        <w:r w:rsidR="009530B2">
          <w:rPr>
            <w:noProof/>
          </w:rPr>
          <w:t>3</w:t>
        </w:r>
        <w:r>
          <w:fldChar w:fldCharType="end"/>
        </w:r>
      </w:p>
    </w:sdtContent>
  </w:sdt>
  <w:p w14:paraId="191123FC" w14:textId="77777777" w:rsidR="00BC29DE" w:rsidRDefault="00BC29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E4686" w14:textId="77777777" w:rsidR="00BC29DE" w:rsidRDefault="00BC29DE" w:rsidP="003E11C0">
      <w:pPr>
        <w:spacing w:after="0" w:line="240" w:lineRule="auto"/>
      </w:pPr>
      <w:r>
        <w:separator/>
      </w:r>
    </w:p>
  </w:footnote>
  <w:footnote w:type="continuationSeparator" w:id="0">
    <w:p w14:paraId="7004638F" w14:textId="77777777" w:rsidR="00BC29DE" w:rsidRDefault="00BC29DE" w:rsidP="003E11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1ACE"/>
    <w:multiLevelType w:val="hybridMultilevel"/>
    <w:tmpl w:val="C17A0F56"/>
    <w:lvl w:ilvl="0" w:tplc="8F14679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9824B93"/>
    <w:multiLevelType w:val="hybridMultilevel"/>
    <w:tmpl w:val="79484F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FB04A3"/>
    <w:multiLevelType w:val="hybridMultilevel"/>
    <w:tmpl w:val="79484F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1CE2356"/>
    <w:multiLevelType w:val="hybridMultilevel"/>
    <w:tmpl w:val="C80643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2A455D59"/>
    <w:multiLevelType w:val="hybridMultilevel"/>
    <w:tmpl w:val="0ED2FC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4B31C6"/>
    <w:multiLevelType w:val="hybridMultilevel"/>
    <w:tmpl w:val="9D82F4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9E0FDD"/>
    <w:multiLevelType w:val="hybridMultilevel"/>
    <w:tmpl w:val="922E92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0E15420"/>
    <w:multiLevelType w:val="hybridMultilevel"/>
    <w:tmpl w:val="0ED2FC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D30B99"/>
    <w:multiLevelType w:val="multilevel"/>
    <w:tmpl w:val="F872F884"/>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37F443EE"/>
    <w:multiLevelType w:val="hybridMultilevel"/>
    <w:tmpl w:val="79484F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B42001B"/>
    <w:multiLevelType w:val="hybridMultilevel"/>
    <w:tmpl w:val="79484F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E6162C1"/>
    <w:multiLevelType w:val="hybridMultilevel"/>
    <w:tmpl w:val="BDE201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EF8652D"/>
    <w:multiLevelType w:val="hybridMultilevel"/>
    <w:tmpl w:val="36D638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2462D3C"/>
    <w:multiLevelType w:val="hybridMultilevel"/>
    <w:tmpl w:val="3DC886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BA82489"/>
    <w:multiLevelType w:val="hybridMultilevel"/>
    <w:tmpl w:val="A4002A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DC1D90"/>
    <w:multiLevelType w:val="hybridMultilevel"/>
    <w:tmpl w:val="DA44E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1D7763F"/>
    <w:multiLevelType w:val="hybridMultilevel"/>
    <w:tmpl w:val="0ED2FC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5CB1052"/>
    <w:multiLevelType w:val="hybridMultilevel"/>
    <w:tmpl w:val="A9E422DC"/>
    <w:lvl w:ilvl="0" w:tplc="0413000F">
      <w:start w:val="3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D845FA5"/>
    <w:multiLevelType w:val="hybridMultilevel"/>
    <w:tmpl w:val="7768634A"/>
    <w:lvl w:ilvl="0" w:tplc="7EFAC91A">
      <w:start w:val="2"/>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66C97EB5"/>
    <w:multiLevelType w:val="hybridMultilevel"/>
    <w:tmpl w:val="5DF60F6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8513BEC"/>
    <w:multiLevelType w:val="hybridMultilevel"/>
    <w:tmpl w:val="40AC8432"/>
    <w:lvl w:ilvl="0" w:tplc="0413000F">
      <w:start w:val="3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8F37E81"/>
    <w:multiLevelType w:val="hybridMultilevel"/>
    <w:tmpl w:val="C914B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C8B56F0"/>
    <w:multiLevelType w:val="hybridMultilevel"/>
    <w:tmpl w:val="288256F8"/>
    <w:lvl w:ilvl="0" w:tplc="4B485A36">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6F7C2D7A"/>
    <w:multiLevelType w:val="multilevel"/>
    <w:tmpl w:val="DE84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05E6E"/>
    <w:multiLevelType w:val="multilevel"/>
    <w:tmpl w:val="81E81728"/>
    <w:lvl w:ilvl="0">
      <w:start w:val="8"/>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7B0E1DDB"/>
    <w:multiLevelType w:val="hybridMultilevel"/>
    <w:tmpl w:val="47C855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69830397">
    <w:abstractNumId w:val="2"/>
  </w:num>
  <w:num w:numId="2" w16cid:durableId="2041318746">
    <w:abstractNumId w:val="13"/>
  </w:num>
  <w:num w:numId="3" w16cid:durableId="255093236">
    <w:abstractNumId w:val="23"/>
  </w:num>
  <w:num w:numId="4" w16cid:durableId="938367725">
    <w:abstractNumId w:val="0"/>
  </w:num>
  <w:num w:numId="5" w16cid:durableId="1312783178">
    <w:abstractNumId w:val="22"/>
  </w:num>
  <w:num w:numId="6" w16cid:durableId="1385060191">
    <w:abstractNumId w:val="16"/>
  </w:num>
  <w:num w:numId="7" w16cid:durableId="166605450">
    <w:abstractNumId w:val="6"/>
  </w:num>
  <w:num w:numId="8" w16cid:durableId="1931349125">
    <w:abstractNumId w:val="14"/>
  </w:num>
  <w:num w:numId="9" w16cid:durableId="1096025074">
    <w:abstractNumId w:val="4"/>
  </w:num>
  <w:num w:numId="10" w16cid:durableId="1629120018">
    <w:abstractNumId w:val="17"/>
  </w:num>
  <w:num w:numId="11" w16cid:durableId="491676907">
    <w:abstractNumId w:val="20"/>
  </w:num>
  <w:num w:numId="12" w16cid:durableId="1889150356">
    <w:abstractNumId w:val="7"/>
  </w:num>
  <w:num w:numId="13" w16cid:durableId="1040322272">
    <w:abstractNumId w:val="12"/>
  </w:num>
  <w:num w:numId="14" w16cid:durableId="103035250">
    <w:abstractNumId w:val="5"/>
  </w:num>
  <w:num w:numId="15" w16cid:durableId="832142656">
    <w:abstractNumId w:val="9"/>
  </w:num>
  <w:num w:numId="16" w16cid:durableId="447742318">
    <w:abstractNumId w:val="10"/>
  </w:num>
  <w:num w:numId="17" w16cid:durableId="27533758">
    <w:abstractNumId w:val="1"/>
  </w:num>
  <w:num w:numId="18" w16cid:durableId="1474299269">
    <w:abstractNumId w:val="25"/>
  </w:num>
  <w:num w:numId="19" w16cid:durableId="473063703">
    <w:abstractNumId w:val="15"/>
  </w:num>
  <w:num w:numId="20" w16cid:durableId="1689257777">
    <w:abstractNumId w:val="21"/>
  </w:num>
  <w:num w:numId="21" w16cid:durableId="98646617">
    <w:abstractNumId w:val="11"/>
  </w:num>
  <w:num w:numId="22" w16cid:durableId="1752698118">
    <w:abstractNumId w:val="18"/>
  </w:num>
  <w:num w:numId="23" w16cid:durableId="867643851">
    <w:abstractNumId w:val="8"/>
  </w:num>
  <w:num w:numId="24" w16cid:durableId="1481457946">
    <w:abstractNumId w:val="24"/>
  </w:num>
  <w:num w:numId="25" w16cid:durableId="196236094">
    <w:abstractNumId w:val="3"/>
  </w:num>
  <w:num w:numId="26" w16cid:durableId="34374539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98"/>
    <w:rsid w:val="00015814"/>
    <w:rsid w:val="0002713E"/>
    <w:rsid w:val="000322B7"/>
    <w:rsid w:val="00045D9A"/>
    <w:rsid w:val="00057416"/>
    <w:rsid w:val="00067540"/>
    <w:rsid w:val="00071D04"/>
    <w:rsid w:val="000764CF"/>
    <w:rsid w:val="00090FDA"/>
    <w:rsid w:val="000D5129"/>
    <w:rsid w:val="0010099A"/>
    <w:rsid w:val="00106F6A"/>
    <w:rsid w:val="00131FB1"/>
    <w:rsid w:val="00144A19"/>
    <w:rsid w:val="001632C6"/>
    <w:rsid w:val="001667EA"/>
    <w:rsid w:val="00166A12"/>
    <w:rsid w:val="00170172"/>
    <w:rsid w:val="001960C3"/>
    <w:rsid w:val="001A62A3"/>
    <w:rsid w:val="001B5BD9"/>
    <w:rsid w:val="001D7D93"/>
    <w:rsid w:val="00204109"/>
    <w:rsid w:val="0022028A"/>
    <w:rsid w:val="002242EC"/>
    <w:rsid w:val="002351F2"/>
    <w:rsid w:val="0025272E"/>
    <w:rsid w:val="00277A5F"/>
    <w:rsid w:val="002901EC"/>
    <w:rsid w:val="00292DE3"/>
    <w:rsid w:val="00294956"/>
    <w:rsid w:val="00294C5C"/>
    <w:rsid w:val="00295250"/>
    <w:rsid w:val="002B6D4B"/>
    <w:rsid w:val="002D7788"/>
    <w:rsid w:val="002E2EBC"/>
    <w:rsid w:val="002E71A8"/>
    <w:rsid w:val="002F0F4F"/>
    <w:rsid w:val="00313110"/>
    <w:rsid w:val="003242A2"/>
    <w:rsid w:val="003242B7"/>
    <w:rsid w:val="00326D4E"/>
    <w:rsid w:val="003527D9"/>
    <w:rsid w:val="00366B5D"/>
    <w:rsid w:val="00367C6D"/>
    <w:rsid w:val="0037087D"/>
    <w:rsid w:val="003726B5"/>
    <w:rsid w:val="00372E88"/>
    <w:rsid w:val="003831E0"/>
    <w:rsid w:val="0038325A"/>
    <w:rsid w:val="00392067"/>
    <w:rsid w:val="00394EC1"/>
    <w:rsid w:val="003B07CB"/>
    <w:rsid w:val="003C04E8"/>
    <w:rsid w:val="003E11C0"/>
    <w:rsid w:val="003F1971"/>
    <w:rsid w:val="003F1CD7"/>
    <w:rsid w:val="0040024B"/>
    <w:rsid w:val="00400AFF"/>
    <w:rsid w:val="00405140"/>
    <w:rsid w:val="00423CE8"/>
    <w:rsid w:val="00426FDD"/>
    <w:rsid w:val="004337DD"/>
    <w:rsid w:val="004353F2"/>
    <w:rsid w:val="004365D3"/>
    <w:rsid w:val="004455DB"/>
    <w:rsid w:val="00456D05"/>
    <w:rsid w:val="004800EE"/>
    <w:rsid w:val="004850EF"/>
    <w:rsid w:val="00496CAD"/>
    <w:rsid w:val="004B01B4"/>
    <w:rsid w:val="004B29AA"/>
    <w:rsid w:val="004C3E23"/>
    <w:rsid w:val="004C53A9"/>
    <w:rsid w:val="004F500A"/>
    <w:rsid w:val="005738CB"/>
    <w:rsid w:val="005827FE"/>
    <w:rsid w:val="00590EA3"/>
    <w:rsid w:val="005B5DAE"/>
    <w:rsid w:val="005B5F30"/>
    <w:rsid w:val="005C59A0"/>
    <w:rsid w:val="005D0191"/>
    <w:rsid w:val="005D328A"/>
    <w:rsid w:val="005D3587"/>
    <w:rsid w:val="005E3A87"/>
    <w:rsid w:val="005E6312"/>
    <w:rsid w:val="005E7A34"/>
    <w:rsid w:val="005F2DB2"/>
    <w:rsid w:val="005F7C8C"/>
    <w:rsid w:val="00613817"/>
    <w:rsid w:val="00614AA9"/>
    <w:rsid w:val="006413E4"/>
    <w:rsid w:val="00662C9C"/>
    <w:rsid w:val="006660BB"/>
    <w:rsid w:val="00667662"/>
    <w:rsid w:val="006733A3"/>
    <w:rsid w:val="00674697"/>
    <w:rsid w:val="006747F9"/>
    <w:rsid w:val="00683CE2"/>
    <w:rsid w:val="00693EFD"/>
    <w:rsid w:val="006B63DE"/>
    <w:rsid w:val="006D0871"/>
    <w:rsid w:val="006D4357"/>
    <w:rsid w:val="006D5616"/>
    <w:rsid w:val="006D6AFB"/>
    <w:rsid w:val="006E4055"/>
    <w:rsid w:val="006E57EF"/>
    <w:rsid w:val="006F623B"/>
    <w:rsid w:val="00721C46"/>
    <w:rsid w:val="00765948"/>
    <w:rsid w:val="007730CB"/>
    <w:rsid w:val="00780AFF"/>
    <w:rsid w:val="007846DC"/>
    <w:rsid w:val="007A4FED"/>
    <w:rsid w:val="007B61E7"/>
    <w:rsid w:val="007C35EC"/>
    <w:rsid w:val="007C4DA7"/>
    <w:rsid w:val="007F1997"/>
    <w:rsid w:val="008038F8"/>
    <w:rsid w:val="008053AC"/>
    <w:rsid w:val="008229D5"/>
    <w:rsid w:val="008564E8"/>
    <w:rsid w:val="008728E5"/>
    <w:rsid w:val="008768BA"/>
    <w:rsid w:val="008811C5"/>
    <w:rsid w:val="008A1C24"/>
    <w:rsid w:val="008A2783"/>
    <w:rsid w:val="008B1F94"/>
    <w:rsid w:val="008D6BBA"/>
    <w:rsid w:val="008E0500"/>
    <w:rsid w:val="009043B5"/>
    <w:rsid w:val="00906339"/>
    <w:rsid w:val="00906407"/>
    <w:rsid w:val="00914A84"/>
    <w:rsid w:val="009530B2"/>
    <w:rsid w:val="00960B6E"/>
    <w:rsid w:val="009623E6"/>
    <w:rsid w:val="0096778C"/>
    <w:rsid w:val="0097454F"/>
    <w:rsid w:val="00974B96"/>
    <w:rsid w:val="0098369E"/>
    <w:rsid w:val="00983D9B"/>
    <w:rsid w:val="00992894"/>
    <w:rsid w:val="0099344D"/>
    <w:rsid w:val="009D2A8C"/>
    <w:rsid w:val="009D6CB9"/>
    <w:rsid w:val="009E3FF5"/>
    <w:rsid w:val="009E7B43"/>
    <w:rsid w:val="009F1ED7"/>
    <w:rsid w:val="00A02F93"/>
    <w:rsid w:val="00A07FD3"/>
    <w:rsid w:val="00A20C5D"/>
    <w:rsid w:val="00A2323C"/>
    <w:rsid w:val="00A3664E"/>
    <w:rsid w:val="00A56DFB"/>
    <w:rsid w:val="00A84F80"/>
    <w:rsid w:val="00AA2CD9"/>
    <w:rsid w:val="00AD12C3"/>
    <w:rsid w:val="00AD4A49"/>
    <w:rsid w:val="00AD7C49"/>
    <w:rsid w:val="00AE2520"/>
    <w:rsid w:val="00AE6D23"/>
    <w:rsid w:val="00AF7D8D"/>
    <w:rsid w:val="00B04845"/>
    <w:rsid w:val="00B11290"/>
    <w:rsid w:val="00B304D4"/>
    <w:rsid w:val="00B47F8F"/>
    <w:rsid w:val="00B50860"/>
    <w:rsid w:val="00B73229"/>
    <w:rsid w:val="00B754A4"/>
    <w:rsid w:val="00B7622D"/>
    <w:rsid w:val="00B8494A"/>
    <w:rsid w:val="00BA23CA"/>
    <w:rsid w:val="00BA3BAA"/>
    <w:rsid w:val="00BB05D6"/>
    <w:rsid w:val="00BC29DE"/>
    <w:rsid w:val="00BD06A5"/>
    <w:rsid w:val="00BD6065"/>
    <w:rsid w:val="00BE3B6F"/>
    <w:rsid w:val="00BF113C"/>
    <w:rsid w:val="00BF33B0"/>
    <w:rsid w:val="00C13802"/>
    <w:rsid w:val="00C20648"/>
    <w:rsid w:val="00C46AE3"/>
    <w:rsid w:val="00C56F10"/>
    <w:rsid w:val="00C57F5F"/>
    <w:rsid w:val="00C649EE"/>
    <w:rsid w:val="00C83F93"/>
    <w:rsid w:val="00C9695A"/>
    <w:rsid w:val="00CA5AC2"/>
    <w:rsid w:val="00CB3B8F"/>
    <w:rsid w:val="00CF04B9"/>
    <w:rsid w:val="00D03317"/>
    <w:rsid w:val="00D06DF4"/>
    <w:rsid w:val="00D23D46"/>
    <w:rsid w:val="00D26E4A"/>
    <w:rsid w:val="00D77CC3"/>
    <w:rsid w:val="00D83A4A"/>
    <w:rsid w:val="00D86963"/>
    <w:rsid w:val="00D92A63"/>
    <w:rsid w:val="00DB13F8"/>
    <w:rsid w:val="00DC2BE9"/>
    <w:rsid w:val="00DC55AD"/>
    <w:rsid w:val="00DD64E0"/>
    <w:rsid w:val="00DE149D"/>
    <w:rsid w:val="00DF301C"/>
    <w:rsid w:val="00E0705D"/>
    <w:rsid w:val="00E1366A"/>
    <w:rsid w:val="00E162AC"/>
    <w:rsid w:val="00E236F9"/>
    <w:rsid w:val="00E30A3A"/>
    <w:rsid w:val="00E31DA7"/>
    <w:rsid w:val="00E511B7"/>
    <w:rsid w:val="00E8258B"/>
    <w:rsid w:val="00E90B98"/>
    <w:rsid w:val="00E96CFA"/>
    <w:rsid w:val="00EC35EB"/>
    <w:rsid w:val="00EC587D"/>
    <w:rsid w:val="00ED5474"/>
    <w:rsid w:val="00EE376E"/>
    <w:rsid w:val="00EF00BB"/>
    <w:rsid w:val="00EF3B88"/>
    <w:rsid w:val="00F057EC"/>
    <w:rsid w:val="00F14AF2"/>
    <w:rsid w:val="00F243BA"/>
    <w:rsid w:val="00F66381"/>
    <w:rsid w:val="00F771F7"/>
    <w:rsid w:val="00F77756"/>
    <w:rsid w:val="00F944AA"/>
    <w:rsid w:val="00FA6F94"/>
    <w:rsid w:val="00FB12BB"/>
    <w:rsid w:val="00FB6E27"/>
    <w:rsid w:val="00FC7182"/>
    <w:rsid w:val="00FC7F9B"/>
    <w:rsid w:val="00FD6E5C"/>
    <w:rsid w:val="00FE4E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3C9C19A"/>
  <w15:docId w15:val="{75463E86-89BC-4DAD-9CC2-4924B8991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11C0"/>
    <w:rPr>
      <w:rFonts w:ascii="TKTypeRegular" w:hAnsi="TKTypeRegular"/>
    </w:rPr>
  </w:style>
  <w:style w:type="paragraph" w:styleId="Kop1">
    <w:name w:val="heading 1"/>
    <w:basedOn w:val="Standaard"/>
    <w:next w:val="Standaard"/>
    <w:link w:val="Kop1Char"/>
    <w:uiPriority w:val="9"/>
    <w:qFormat/>
    <w:rsid w:val="002F0F4F"/>
    <w:pPr>
      <w:keepNext/>
      <w:keepLines/>
      <w:spacing w:before="240" w:after="0"/>
      <w:outlineLvl w:val="0"/>
    </w:pPr>
    <w:rPr>
      <w:rFonts w:eastAsiaTheme="majorEastAsia" w:cstheme="majorBidi"/>
      <w:b/>
      <w:sz w:val="44"/>
      <w:szCs w:val="32"/>
    </w:rPr>
  </w:style>
  <w:style w:type="paragraph" w:styleId="Kop2">
    <w:name w:val="heading 2"/>
    <w:basedOn w:val="Standaard"/>
    <w:link w:val="Kop2Char"/>
    <w:uiPriority w:val="9"/>
    <w:qFormat/>
    <w:rsid w:val="002F0F4F"/>
    <w:pPr>
      <w:spacing w:before="100" w:beforeAutospacing="1" w:after="100" w:afterAutospacing="1" w:line="240" w:lineRule="auto"/>
      <w:outlineLvl w:val="1"/>
    </w:pPr>
    <w:rPr>
      <w:rFonts w:eastAsia="Times New Roman" w:cs="Times New Roman"/>
      <w:b/>
      <w:bCs/>
      <w:color w:val="00A0F5"/>
      <w:sz w:val="28"/>
      <w:szCs w:val="36"/>
      <w:lang w:eastAsia="nl-NL"/>
    </w:rPr>
  </w:style>
  <w:style w:type="paragraph" w:styleId="Kop3">
    <w:name w:val="heading 3"/>
    <w:basedOn w:val="Standaard"/>
    <w:next w:val="Standaard"/>
    <w:link w:val="Kop3Char"/>
    <w:uiPriority w:val="9"/>
    <w:unhideWhenUsed/>
    <w:qFormat/>
    <w:rsid w:val="002D77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F3B88"/>
    <w:pPr>
      <w:ind w:left="720"/>
      <w:contextualSpacing/>
    </w:pPr>
  </w:style>
  <w:style w:type="character" w:styleId="Hyperlink">
    <w:name w:val="Hyperlink"/>
    <w:basedOn w:val="Standaardalinea-lettertype"/>
    <w:uiPriority w:val="99"/>
    <w:unhideWhenUsed/>
    <w:rsid w:val="00AA2CD9"/>
    <w:rPr>
      <w:color w:val="0000FF" w:themeColor="hyperlink"/>
      <w:u w:val="single"/>
    </w:rPr>
  </w:style>
  <w:style w:type="paragraph" w:styleId="Normaalweb">
    <w:name w:val="Normal (Web)"/>
    <w:basedOn w:val="Standaard"/>
    <w:uiPriority w:val="99"/>
    <w:unhideWhenUsed/>
    <w:rsid w:val="0090633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2Char">
    <w:name w:val="Kop 2 Char"/>
    <w:basedOn w:val="Standaardalinea-lettertype"/>
    <w:link w:val="Kop2"/>
    <w:uiPriority w:val="9"/>
    <w:rsid w:val="002F0F4F"/>
    <w:rPr>
      <w:rFonts w:ascii="TKTypeRegular" w:eastAsia="Times New Roman" w:hAnsi="TKTypeRegular" w:cs="Times New Roman"/>
      <w:b/>
      <w:bCs/>
      <w:color w:val="00A0F5"/>
      <w:sz w:val="28"/>
      <w:szCs w:val="36"/>
      <w:lang w:eastAsia="nl-NL"/>
    </w:rPr>
  </w:style>
  <w:style w:type="character" w:customStyle="1" w:styleId="Kop3Char">
    <w:name w:val="Kop 3 Char"/>
    <w:basedOn w:val="Standaardalinea-lettertype"/>
    <w:link w:val="Kop3"/>
    <w:uiPriority w:val="9"/>
    <w:rsid w:val="002D7788"/>
    <w:rPr>
      <w:rFonts w:asciiTheme="majorHAnsi" w:eastAsiaTheme="majorEastAsia" w:hAnsiTheme="majorHAnsi" w:cstheme="majorBidi"/>
      <w:b/>
      <w:bCs/>
      <w:color w:val="4F81BD" w:themeColor="accent1"/>
    </w:rPr>
  </w:style>
  <w:style w:type="character" w:styleId="GevolgdeHyperlink">
    <w:name w:val="FollowedHyperlink"/>
    <w:basedOn w:val="Standaardalinea-lettertype"/>
    <w:uiPriority w:val="99"/>
    <w:semiHidden/>
    <w:unhideWhenUsed/>
    <w:rsid w:val="00394EC1"/>
    <w:rPr>
      <w:color w:val="800080" w:themeColor="followedHyperlink"/>
      <w:u w:val="single"/>
    </w:rPr>
  </w:style>
  <w:style w:type="character" w:customStyle="1" w:styleId="Kop1Char">
    <w:name w:val="Kop 1 Char"/>
    <w:basedOn w:val="Standaardalinea-lettertype"/>
    <w:link w:val="Kop1"/>
    <w:uiPriority w:val="9"/>
    <w:rsid w:val="002F0F4F"/>
    <w:rPr>
      <w:rFonts w:ascii="TKTypeRegular" w:eastAsiaTheme="majorEastAsia" w:hAnsi="TKTypeRegular" w:cstheme="majorBidi"/>
      <w:b/>
      <w:sz w:val="44"/>
      <w:szCs w:val="32"/>
    </w:rPr>
  </w:style>
  <w:style w:type="paragraph" w:styleId="Kopvaninhoudsopgave">
    <w:name w:val="TOC Heading"/>
    <w:basedOn w:val="Kop1"/>
    <w:next w:val="Standaard"/>
    <w:uiPriority w:val="39"/>
    <w:unhideWhenUsed/>
    <w:qFormat/>
    <w:rsid w:val="00E236F9"/>
    <w:pPr>
      <w:spacing w:line="259" w:lineRule="auto"/>
      <w:outlineLvl w:val="9"/>
    </w:pPr>
    <w:rPr>
      <w:lang w:eastAsia="nl-NL"/>
    </w:rPr>
  </w:style>
  <w:style w:type="paragraph" w:styleId="Inhopg3">
    <w:name w:val="toc 3"/>
    <w:basedOn w:val="Standaard"/>
    <w:next w:val="Standaard"/>
    <w:autoRedefine/>
    <w:uiPriority w:val="39"/>
    <w:unhideWhenUsed/>
    <w:rsid w:val="00E236F9"/>
    <w:pPr>
      <w:spacing w:after="100"/>
      <w:ind w:left="440"/>
    </w:pPr>
  </w:style>
  <w:style w:type="paragraph" w:styleId="Inhopg1">
    <w:name w:val="toc 1"/>
    <w:basedOn w:val="Standaard"/>
    <w:next w:val="Standaard"/>
    <w:autoRedefine/>
    <w:uiPriority w:val="39"/>
    <w:unhideWhenUsed/>
    <w:rsid w:val="00E236F9"/>
    <w:pPr>
      <w:spacing w:after="100"/>
    </w:pPr>
  </w:style>
  <w:style w:type="paragraph" w:styleId="Koptekst">
    <w:name w:val="header"/>
    <w:basedOn w:val="Standaard"/>
    <w:link w:val="KoptekstChar"/>
    <w:uiPriority w:val="99"/>
    <w:unhideWhenUsed/>
    <w:rsid w:val="003E11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11C0"/>
  </w:style>
  <w:style w:type="paragraph" w:styleId="Voettekst">
    <w:name w:val="footer"/>
    <w:basedOn w:val="Standaard"/>
    <w:link w:val="VoettekstChar"/>
    <w:uiPriority w:val="99"/>
    <w:unhideWhenUsed/>
    <w:rsid w:val="003E11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11C0"/>
  </w:style>
  <w:style w:type="paragraph" w:styleId="Geenafstand">
    <w:name w:val="No Spacing"/>
    <w:uiPriority w:val="1"/>
    <w:qFormat/>
    <w:rsid w:val="003E11C0"/>
    <w:pPr>
      <w:spacing w:after="0" w:line="240" w:lineRule="auto"/>
    </w:pPr>
  </w:style>
  <w:style w:type="paragraph" w:styleId="Inhopg2">
    <w:name w:val="toc 2"/>
    <w:basedOn w:val="Standaard"/>
    <w:next w:val="Standaard"/>
    <w:autoRedefine/>
    <w:uiPriority w:val="39"/>
    <w:unhideWhenUsed/>
    <w:rsid w:val="00F77756"/>
    <w:pPr>
      <w:spacing w:after="100"/>
      <w:ind w:left="220"/>
    </w:pPr>
  </w:style>
  <w:style w:type="paragraph" w:styleId="Ballontekst">
    <w:name w:val="Balloon Text"/>
    <w:basedOn w:val="Standaard"/>
    <w:link w:val="BallontekstChar"/>
    <w:uiPriority w:val="99"/>
    <w:semiHidden/>
    <w:unhideWhenUsed/>
    <w:rsid w:val="002901E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1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56290">
      <w:bodyDiv w:val="1"/>
      <w:marLeft w:val="0"/>
      <w:marRight w:val="0"/>
      <w:marTop w:val="0"/>
      <w:marBottom w:val="0"/>
      <w:divBdr>
        <w:top w:val="none" w:sz="0" w:space="0" w:color="auto"/>
        <w:left w:val="none" w:sz="0" w:space="0" w:color="auto"/>
        <w:bottom w:val="none" w:sz="0" w:space="0" w:color="auto"/>
        <w:right w:val="none" w:sz="0" w:space="0" w:color="auto"/>
      </w:divBdr>
    </w:div>
    <w:div w:id="412164891">
      <w:bodyDiv w:val="1"/>
      <w:marLeft w:val="0"/>
      <w:marRight w:val="0"/>
      <w:marTop w:val="0"/>
      <w:marBottom w:val="0"/>
      <w:divBdr>
        <w:top w:val="none" w:sz="0" w:space="0" w:color="auto"/>
        <w:left w:val="none" w:sz="0" w:space="0" w:color="auto"/>
        <w:bottom w:val="none" w:sz="0" w:space="0" w:color="auto"/>
        <w:right w:val="none" w:sz="0" w:space="0" w:color="auto"/>
      </w:divBdr>
    </w:div>
    <w:div w:id="538206359">
      <w:bodyDiv w:val="1"/>
      <w:marLeft w:val="0"/>
      <w:marRight w:val="0"/>
      <w:marTop w:val="0"/>
      <w:marBottom w:val="0"/>
      <w:divBdr>
        <w:top w:val="none" w:sz="0" w:space="0" w:color="auto"/>
        <w:left w:val="none" w:sz="0" w:space="0" w:color="auto"/>
        <w:bottom w:val="none" w:sz="0" w:space="0" w:color="auto"/>
        <w:right w:val="none" w:sz="0" w:space="0" w:color="auto"/>
      </w:divBdr>
      <w:divsChild>
        <w:div w:id="172453059">
          <w:marLeft w:val="0"/>
          <w:marRight w:val="0"/>
          <w:marTop w:val="0"/>
          <w:marBottom w:val="366"/>
          <w:divBdr>
            <w:top w:val="none" w:sz="0" w:space="0" w:color="auto"/>
            <w:left w:val="none" w:sz="0" w:space="0" w:color="auto"/>
            <w:bottom w:val="none" w:sz="0" w:space="0" w:color="auto"/>
            <w:right w:val="none" w:sz="0" w:space="0" w:color="auto"/>
          </w:divBdr>
        </w:div>
      </w:divsChild>
    </w:div>
    <w:div w:id="602618328">
      <w:bodyDiv w:val="1"/>
      <w:marLeft w:val="0"/>
      <w:marRight w:val="0"/>
      <w:marTop w:val="0"/>
      <w:marBottom w:val="0"/>
      <w:divBdr>
        <w:top w:val="none" w:sz="0" w:space="0" w:color="auto"/>
        <w:left w:val="none" w:sz="0" w:space="0" w:color="auto"/>
        <w:bottom w:val="none" w:sz="0" w:space="0" w:color="auto"/>
        <w:right w:val="none" w:sz="0" w:space="0" w:color="auto"/>
      </w:divBdr>
    </w:div>
    <w:div w:id="770316525">
      <w:bodyDiv w:val="1"/>
      <w:marLeft w:val="0"/>
      <w:marRight w:val="0"/>
      <w:marTop w:val="0"/>
      <w:marBottom w:val="0"/>
      <w:divBdr>
        <w:top w:val="none" w:sz="0" w:space="0" w:color="auto"/>
        <w:left w:val="none" w:sz="0" w:space="0" w:color="auto"/>
        <w:bottom w:val="none" w:sz="0" w:space="0" w:color="auto"/>
        <w:right w:val="none" w:sz="0" w:space="0" w:color="auto"/>
      </w:divBdr>
    </w:div>
    <w:div w:id="795759186">
      <w:bodyDiv w:val="1"/>
      <w:marLeft w:val="0"/>
      <w:marRight w:val="0"/>
      <w:marTop w:val="0"/>
      <w:marBottom w:val="0"/>
      <w:divBdr>
        <w:top w:val="none" w:sz="0" w:space="0" w:color="auto"/>
        <w:left w:val="none" w:sz="0" w:space="0" w:color="auto"/>
        <w:bottom w:val="none" w:sz="0" w:space="0" w:color="auto"/>
        <w:right w:val="none" w:sz="0" w:space="0" w:color="auto"/>
      </w:divBdr>
    </w:div>
    <w:div w:id="1261722240">
      <w:bodyDiv w:val="1"/>
      <w:marLeft w:val="0"/>
      <w:marRight w:val="0"/>
      <w:marTop w:val="0"/>
      <w:marBottom w:val="0"/>
      <w:divBdr>
        <w:top w:val="none" w:sz="0" w:space="0" w:color="auto"/>
        <w:left w:val="none" w:sz="0" w:space="0" w:color="auto"/>
        <w:bottom w:val="none" w:sz="0" w:space="0" w:color="auto"/>
        <w:right w:val="none" w:sz="0" w:space="0" w:color="auto"/>
      </w:divBdr>
    </w:div>
    <w:div w:id="1423186731">
      <w:bodyDiv w:val="1"/>
      <w:marLeft w:val="0"/>
      <w:marRight w:val="0"/>
      <w:marTop w:val="0"/>
      <w:marBottom w:val="0"/>
      <w:divBdr>
        <w:top w:val="none" w:sz="0" w:space="0" w:color="auto"/>
        <w:left w:val="none" w:sz="0" w:space="0" w:color="auto"/>
        <w:bottom w:val="none" w:sz="0" w:space="0" w:color="auto"/>
        <w:right w:val="none" w:sz="0" w:space="0" w:color="auto"/>
      </w:divBdr>
    </w:div>
    <w:div w:id="184825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e-net.thyssenkrupp.com/_binary/UCPthyssenkruppWeNet/d0d64115-ea2d-47db-b975-9d6d974adf10/Handleiding-ATPS-NE---EN-16-05-2022.pdf" TargetMode="External"/><Relationship Id="rId21" Type="http://schemas.openxmlformats.org/officeDocument/2006/relationships/hyperlink" Target="https://www.rijksoverheid.nl/onderwerpen/geboorteverlof-en-partnerverlof" TargetMode="External"/><Relationship Id="rId42" Type="http://schemas.openxmlformats.org/officeDocument/2006/relationships/image" Target="media/image4.png"/><Relationship Id="rId47" Type="http://schemas.openxmlformats.org/officeDocument/2006/relationships/hyperlink" Target="https://45349.afasinsite.nl" TargetMode="External"/><Relationship Id="rId63" Type="http://schemas.openxmlformats.org/officeDocument/2006/relationships/hyperlink" Target="https://web50220.atps.nl" TargetMode="External"/><Relationship Id="rId68" Type="http://schemas.openxmlformats.org/officeDocument/2006/relationships/hyperlink" Target="https://we-net.thyssenkrupp.com/_binary/UCPthyssenkruppWeNet/d0d64115-ea2d-47db-b975-9d6d974adf10/Handleiding-ATPS-NE---EN-16-05-2022.pdf" TargetMode="External"/><Relationship Id="rId16" Type="http://schemas.openxmlformats.org/officeDocument/2006/relationships/hyperlink" Target="https://www.rijksoverheid.nl/onderwerpen/zorgverlof" TargetMode="External"/><Relationship Id="rId11" Type="http://schemas.openxmlformats.org/officeDocument/2006/relationships/hyperlink" Target="https://we-net.thyssenkrupp.com/_binary/UCPthyssenkruppWeNet/d0d64115-ea2d-47db-b975-9d6d974adf10/Handleiding-ATPS-NE---EN-16-05-2022.pdf" TargetMode="External"/><Relationship Id="rId24" Type="http://schemas.openxmlformats.org/officeDocument/2006/relationships/hyperlink" Target="https://web50220.atps.nl/login.aspx?requestUrl=planning.aspx" TargetMode="External"/><Relationship Id="rId32" Type="http://schemas.openxmlformats.org/officeDocument/2006/relationships/hyperlink" Target="https://we-net.thyssenkrupp.com/_binary/UCPthyssenkruppWeNet/nl/our-thyssenkrupp/business-areas/materials-services/materials-western-europeasia-pacific/thyssenkrupp-materials-nederland/hrm/link-2020-06-10-verloning-in-het-weekend-feestdag_EN--002-.pdf" TargetMode="External"/><Relationship Id="rId37" Type="http://schemas.openxmlformats.org/officeDocument/2006/relationships/hyperlink" Target="https://we-net.thyssenkrupp.com/_binary/UCPthyssenkruppWeNet/c701e1a1-05ac-4e8d-972e-59bbf89643d4/Handleiding-Afas-Insite-V10-20-05-2022_EN.pdf" TargetMode="External"/><Relationship Id="rId40" Type="http://schemas.openxmlformats.org/officeDocument/2006/relationships/hyperlink" Target="https://we-net.thyssenkrupp.com/_binary/UCPthyssenkruppWeNet/cdb1e9a1-e68f-4fba-881e-c07f9e739cfc/Handleiding-Afas-Insite-V10-21-04-2022.pdf" TargetMode="External"/><Relationship Id="rId45" Type="http://schemas.openxmlformats.org/officeDocument/2006/relationships/hyperlink" Target="https://we-net.thyssenkrupp.com/_binary/UCPthyssenkruppWeNet/cdb1e9a1-e68f-4fba-881e-c07f9e739cfc/Handleiding-Afas-Insite-V10-21-04-2022.pdf" TargetMode="External"/><Relationship Id="rId53" Type="http://schemas.openxmlformats.org/officeDocument/2006/relationships/hyperlink" Target="https://45349.afasinsite.nl" TargetMode="External"/><Relationship Id="rId58" Type="http://schemas.openxmlformats.org/officeDocument/2006/relationships/hyperlink" Target="https://we-net.thyssenkrupp.com/_binary/UCPthyssenkruppWeNet/cdb1e9a1-e68f-4fba-881e-c07f9e739cfc/Handleiding-Afas-Insite-V10-21-04-2022.pdf" TargetMode="External"/><Relationship Id="rId66" Type="http://schemas.openxmlformats.org/officeDocument/2006/relationships/hyperlink" Target="mailto:hr.mx.nl@thyssenkrupp.com" TargetMode="External"/><Relationship Id="rId74" Type="http://schemas.openxmlformats.org/officeDocument/2006/relationships/hyperlink" Target="mailto:hr.mx.nl@thyssenkrupp-materials.com" TargetMode="External"/><Relationship Id="rId5" Type="http://schemas.openxmlformats.org/officeDocument/2006/relationships/webSettings" Target="webSettings.xml"/><Relationship Id="rId61" Type="http://schemas.openxmlformats.org/officeDocument/2006/relationships/hyperlink" Target="http://www.afasonline.com" TargetMode="External"/><Relationship Id="rId19" Type="http://schemas.openxmlformats.org/officeDocument/2006/relationships/hyperlink" Target="https://web50220.atps.nl/login.aspx?requestUrl=planning.aspx" TargetMode="External"/><Relationship Id="rId14" Type="http://schemas.openxmlformats.org/officeDocument/2006/relationships/hyperlink" Target="https://we-net.thyssenkrupp.com/_binary/UCPthyssenkruppWeNet/d0d64115-ea2d-47db-b975-9d6d974adf10/Handleiding-ATPS-NE---EN-16-05-2022.pdf" TargetMode="External"/><Relationship Id="rId22" Type="http://schemas.openxmlformats.org/officeDocument/2006/relationships/hyperlink" Target="https://we-net.thyssenkrupp.com/_binary/UCPthyssenkruppWeNet/nl/our-thyssenkrupp/business-areas/materials-services/materials-western-europeasia-pacific/thyssenkrupp-materials-nederland/hrm/link-cao-technische-groothandel-2019-2022-4-.pdf" TargetMode="External"/><Relationship Id="rId27" Type="http://schemas.openxmlformats.org/officeDocument/2006/relationships/hyperlink" Target="https://we-net.thyssenkrupp.com/_binary/UCPthyssenkruppWeNet/nl/our-thyssenkrupp/business-areas/materials-services/materials-western-europeasia-pacific/thyssenkrupp-materials-nederland/hrm/link-cao-technische-groothandel-2019-2022-4-.pdf" TargetMode="External"/><Relationship Id="rId30" Type="http://schemas.openxmlformats.org/officeDocument/2006/relationships/hyperlink" Target="https://we-net.thyssenkrupp.com/_binary/UCPthyssenkruppWeNet/nl/our-thyssenkrupp/business-areas/materials-services/materials-western-europeasia-pacific/thyssenkrupp-materials-nederland/hrm/link-cao-technische-groothandel-2019-2022-4-.pdf" TargetMode="External"/><Relationship Id="rId35" Type="http://schemas.openxmlformats.org/officeDocument/2006/relationships/image" Target="media/image2.png"/><Relationship Id="rId43" Type="http://schemas.openxmlformats.org/officeDocument/2006/relationships/hyperlink" Target="https://we-net.thyssenkrupp.com/_binary/UCPthyssenkruppWeNet/cdb1e9a1-e68f-4fba-881e-c07f9e739cfc/Handleiding-Afas-Insite-V10-21-04-2022.pdf" TargetMode="External"/><Relationship Id="rId48" Type="http://schemas.openxmlformats.org/officeDocument/2006/relationships/hyperlink" Target="https://we-net.thyssenkrupp.com/_binary/UCPthyssenkruppWeNet/cdb1e9a1-e68f-4fba-881e-c07f9e739cfc/Handleiding-Afas-Insite-V10-21-04-2022.pdf" TargetMode="External"/><Relationship Id="rId56" Type="http://schemas.openxmlformats.org/officeDocument/2006/relationships/hyperlink" Target="mailto:hr.mx.nl@thyssenkrupp-materials.com" TargetMode="External"/><Relationship Id="rId64" Type="http://schemas.openxmlformats.org/officeDocument/2006/relationships/hyperlink" Target="https://web50220.atps.nl/login.aspx?requestUrl=planning.aspx" TargetMode="External"/><Relationship Id="rId69" Type="http://schemas.openxmlformats.org/officeDocument/2006/relationships/hyperlink" Target="https://we-net.thyssenkrupp.com/_binary/UCPthyssenkruppWeNet/cdb1e9a1-e68f-4fba-881e-c07f9e739cfc/Handleiding-Afas-Insite-V10-21-04-2022.pdf" TargetMode="External"/><Relationship Id="rId77" Type="http://schemas.openxmlformats.org/officeDocument/2006/relationships/fontTable" Target="fontTable.xml"/><Relationship Id="rId8" Type="http://schemas.openxmlformats.org/officeDocument/2006/relationships/hyperlink" Target="https://web50220.atps.nl/login.aspx?requestUrl=planning.aspx" TargetMode="External"/><Relationship Id="rId51" Type="http://schemas.openxmlformats.org/officeDocument/2006/relationships/hyperlink" Target="https://we-net.thyssenkrupp.com/_binary/UCPthyssenkruppWeNet/cdb1e9a1-e68f-4fba-881e-c07f9e739cfc/Handleiding-Afas-Insite-V10-21-04-2022.pdf" TargetMode="External"/><Relationship Id="rId72" Type="http://schemas.openxmlformats.org/officeDocument/2006/relationships/hyperlink" Target="https://we-net.thyssenkrupp.com/_binary/UCPthyssenkruppWeNet/nl/our-thyssenkrupp/business-areas/materials-services/materials-western-europeasia-pacific/thyssenkrupp-materials-nederland/hrm/link-engelse-vertaling-cao-technische-groothandel-2019-2022.pdf"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e-net.thyssenkrupp.com/_binary/UCPthyssenkruppWeNet/nl/our-thyssenkrupp/business-areas/materials-services/materials-western-europeasia-pacific/thyssenkrupp-materials-nederland/hrm/link-cao-technische-groothandel-2019-2022-4-.pdf" TargetMode="External"/><Relationship Id="rId25" Type="http://schemas.openxmlformats.org/officeDocument/2006/relationships/hyperlink" Target="https://web50220.atps.nl/login.aspx?requestUrl=planning.aspx" TargetMode="External"/><Relationship Id="rId33" Type="http://schemas.openxmlformats.org/officeDocument/2006/relationships/hyperlink" Target="https://we-net.thyssenkrupp.com/_binary/UCPthyssenkruppWeNet/nl/our-thyssenkrupp/business-areas/materials-services/materials-western-europeasia-pacific/thyssenkrupp-materials-nederland/hrm/link-cao-technische-groothandel-2019-2022-4-.pdf" TargetMode="External"/><Relationship Id="rId38" Type="http://schemas.openxmlformats.org/officeDocument/2006/relationships/hyperlink" Target="https://45349.afasinsite.nl/" TargetMode="External"/><Relationship Id="rId46" Type="http://schemas.openxmlformats.org/officeDocument/2006/relationships/hyperlink" Target="https://we-net.thyssenkrupp.com/_binary/UCPthyssenkruppWeNet/cdb1e9a1-e68f-4fba-881e-c07f9e739cfc/Handleiding-Afas-Insite-V10-21-04-2022.pdf" TargetMode="External"/><Relationship Id="rId59" Type="http://schemas.openxmlformats.org/officeDocument/2006/relationships/hyperlink" Target="http://www.afasonline.com" TargetMode="External"/><Relationship Id="rId67" Type="http://schemas.openxmlformats.org/officeDocument/2006/relationships/hyperlink" Target="https://we-net.thyssenkrupp.com/media/UCPthyssenkruppWeNet/assets.files/our_thyssenkrupp/business_areas/material_services/materials-western-europe-asia-pacific/thyssenkrupp_materials_nederland_1/hrm/publications_hrm/18_19_dir_007_afgifte_werkgeversverklaring_en_aanvullende_informatieformulieren.pdf" TargetMode="External"/><Relationship Id="rId20" Type="http://schemas.openxmlformats.org/officeDocument/2006/relationships/hyperlink" Target="https://www.rijksoverheid.nl/onderwerpen/zwangerschapsverlof-en-bevallingsverlof" TargetMode="External"/><Relationship Id="rId41" Type="http://schemas.openxmlformats.org/officeDocument/2006/relationships/hyperlink" Target="https://we-net.thyssenkrupp.com/media/UCPthyssenkruppWeNet/assets.files/our_thyssenkrupp/business_areas/material_services/materials-western-europe-asia-pacific/thyssenkrupp_materials_nederland_1/hrm/policy_hrm/richtlijnen/richtlijn-2-verzuimbeleid.versie-2.pdf" TargetMode="External"/><Relationship Id="rId54" Type="http://schemas.openxmlformats.org/officeDocument/2006/relationships/hyperlink" Target="https://we-net.thyssenkrupp.com/_binary/UCPthyssenkruppWeNet/cdb1e9a1-e68f-4fba-881e-c07f9e739cfc/Handleiding-Afas-Insite-V10-21-04-2022.pdf" TargetMode="External"/><Relationship Id="rId62" Type="http://schemas.openxmlformats.org/officeDocument/2006/relationships/hyperlink" Target="https://we-net.thyssenkrupp.com/_binary/UCPthyssenkruppWeNet/cdb1e9a1-e68f-4fba-881e-c07f9e739cfc/Handleiding-Afas-Insite-V10-21-04-2022.pdf" TargetMode="External"/><Relationship Id="rId70" Type="http://schemas.openxmlformats.org/officeDocument/2006/relationships/hyperlink" Target="https://we-net.thyssenkrupp.com/_binary/UCPthyssenkruppWeNet/c701e1a1-05ac-4e8d-972e-59bbf89643d4/Handleiding-Afas-Insite-V10-20-05-2022_EN.pdf" TargetMode="External"/><Relationship Id="rId75" Type="http://schemas.openxmlformats.org/officeDocument/2006/relationships/hyperlink" Target="mailto:hr.mx.nl@thyssenkrupp-materials.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e-net.thyssenkrupp.com/_binary/UCPthyssenkruppWeNet/nl/our-thyssenkrupp/business-areas/materials-services/materials-western-europeasia-pacific/thyssenkrupp-materials-nederland/hrm/link-richtlijn-24-Het-kopen-en-verkopen-van-vakantie-dagen-uren--niet-zijnde-verlofuren-.pdf" TargetMode="External"/><Relationship Id="rId23" Type="http://schemas.openxmlformats.org/officeDocument/2006/relationships/hyperlink" Target="mailto:hr.mx.nl@thyssenkrupp-materials.com" TargetMode="External"/><Relationship Id="rId28" Type="http://schemas.openxmlformats.org/officeDocument/2006/relationships/hyperlink" Target="https://web50220.atps.nl/login.aspx?requestUrl=planning.aspx" TargetMode="External"/><Relationship Id="rId36" Type="http://schemas.openxmlformats.org/officeDocument/2006/relationships/hyperlink" Target="https://we-net.thyssenkrupp.com/_binary/UCPthyssenkruppWeNet/nl/our-thyssenkrupp/business-areas/materials-services/materials-western-europeasia-pacific/thyssenkrupp-materials-nederland/hrm/link-Handleiding-Afas-Insite-V7-12-5-2020.pdf" TargetMode="External"/><Relationship Id="rId49" Type="http://schemas.openxmlformats.org/officeDocument/2006/relationships/hyperlink" Target="mailto:hr.mx.nl@thyssenkrupp-materials.com" TargetMode="External"/><Relationship Id="rId57" Type="http://schemas.openxmlformats.org/officeDocument/2006/relationships/hyperlink" Target="http://www.afasonline.com" TargetMode="External"/><Relationship Id="rId10" Type="http://schemas.openxmlformats.org/officeDocument/2006/relationships/hyperlink" Target="https://web50220.atps.nl/login.aspx?requestUrl=planning.aspx" TargetMode="External"/><Relationship Id="rId31" Type="http://schemas.openxmlformats.org/officeDocument/2006/relationships/hyperlink" Target="https://we-net.thyssenkrupp.com/_binary/UCPthyssenkruppWeNet/nl/our-thyssenkrupp/business-areas/materials-services/materials-western-europeasia-pacific/thyssenkrupp-materials-nederland/hrm/link-2020-06-23-verloning-in-het-weekend-feestdag.pdf" TargetMode="External"/><Relationship Id="rId44" Type="http://schemas.openxmlformats.org/officeDocument/2006/relationships/hyperlink" Target="https://45349.afasinsite.nl" TargetMode="External"/><Relationship Id="rId52" Type="http://schemas.openxmlformats.org/officeDocument/2006/relationships/hyperlink" Target="mailto:hr.mx.nl@thyssenkrupp-materials.com" TargetMode="External"/><Relationship Id="rId60" Type="http://schemas.openxmlformats.org/officeDocument/2006/relationships/hyperlink" Target="https://we-net.thyssenkrupp.com/_binary/UCPthyssenkruppWeNet/cdb1e9a1-e68f-4fba-881e-c07f9e739cfc/Handleiding-Afas-Insite-V10-21-04-2022.pdf" TargetMode="External"/><Relationship Id="rId65" Type="http://schemas.openxmlformats.org/officeDocument/2006/relationships/hyperlink" Target="mailto:hr.mx.nl@thyssenkrupp-materials.com" TargetMode="External"/><Relationship Id="rId73" Type="http://schemas.openxmlformats.org/officeDocument/2006/relationships/image" Target="media/image5.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e-net.thyssenkrupp.com/_binary/UCPthyssenkruppWeNet/d0d64115-ea2d-47db-b975-9d6d974adf10/Handleiding-ATPS-NE---EN-16-05-2022.pdf" TargetMode="External"/><Relationship Id="rId13" Type="http://schemas.openxmlformats.org/officeDocument/2006/relationships/hyperlink" Target="https://web50220.atps.nl/login.aspx?requestUrl=planning.aspx" TargetMode="External"/><Relationship Id="rId18" Type="http://schemas.openxmlformats.org/officeDocument/2006/relationships/hyperlink" Target="mailto:hr.mx.nl@thyssenkrupp-materials.com" TargetMode="External"/><Relationship Id="rId39" Type="http://schemas.openxmlformats.org/officeDocument/2006/relationships/image" Target="media/image3.png"/><Relationship Id="rId34" Type="http://schemas.openxmlformats.org/officeDocument/2006/relationships/hyperlink" Target="mailto:hr.mx.nl@thyssenkrupp-materials.com" TargetMode="External"/><Relationship Id="rId50" Type="http://schemas.openxmlformats.org/officeDocument/2006/relationships/hyperlink" Target="https://45349.afasinsite.nl" TargetMode="External"/><Relationship Id="rId55" Type="http://schemas.openxmlformats.org/officeDocument/2006/relationships/hyperlink" Target="https://we-net.thyssenkrupp.com/_binary/UCPthyssenkruppWeNet/cdb1e9a1-e68f-4fba-881e-c07f9e739cfc/Handleiding-Afas-Insite-V10-21-04-2022.pdf"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e-net.thyssenkrupp.com/_binary/UCPthyssenkruppWeNet/nl/our-thyssenkrupp/business-areas/materials-services/materials-western-europeasia-pacific/thyssenkrupp-materials-nederland/hrm/link-cao-technische-groothandel-2019-2022-4-.pdf" TargetMode="External"/><Relationship Id="rId2" Type="http://schemas.openxmlformats.org/officeDocument/2006/relationships/numbering" Target="numbering.xml"/><Relationship Id="rId29" Type="http://schemas.openxmlformats.org/officeDocument/2006/relationships/hyperlink" Target="https://we-net.thyssenkrupp.com/_binary/UCPthyssenkruppWeNet/d0d64115-ea2d-47db-b975-9d6d974adf10/Handleiding-ATPS-NE---EN-16-05-2022.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2B4E4-293B-4E6F-8415-DEBE05B67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6700</Words>
  <Characters>36850</Characters>
  <Application>Microsoft Office Word</Application>
  <DocSecurity>0</DocSecurity>
  <Lines>307</Lines>
  <Paragraphs>86</Paragraphs>
  <ScaleCrop>false</ScaleCrop>
  <HeadingPairs>
    <vt:vector size="2" baseType="variant">
      <vt:variant>
        <vt:lpstr>Titel</vt:lpstr>
      </vt:variant>
      <vt:variant>
        <vt:i4>1</vt:i4>
      </vt:variant>
    </vt:vector>
  </HeadingPairs>
  <TitlesOfParts>
    <vt:vector size="1" baseType="lpstr">
      <vt:lpstr/>
    </vt:vector>
  </TitlesOfParts>
  <Company>ThyssenKrupp IT Services GmbH</Company>
  <LinksUpToDate>false</LinksUpToDate>
  <CharactersWithSpaces>43464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 den Nieuwenhoven, Corrine</dc:creator>
  <cp:lastModifiedBy>Laar, van de, Susan</cp:lastModifiedBy>
  <cp:revision>5</cp:revision>
  <cp:lastPrinted>2022-07-05T09:02:00Z</cp:lastPrinted>
  <dcterms:created xsi:type="dcterms:W3CDTF">2022-09-02T09:05:00Z</dcterms:created>
  <dcterms:modified xsi:type="dcterms:W3CDTF">2023-12-20T06:14:00Z</dcterms:modified>
</cp:coreProperties>
</file>